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9104E" w14:textId="77777777" w:rsidR="00DF36CC" w:rsidRPr="00102DAC" w:rsidRDefault="00DF36CC" w:rsidP="00DF36CC">
      <w:pPr>
        <w:pStyle w:val="Heading1"/>
        <w:rPr>
          <w:rFonts w:ascii="Calibri" w:hAnsi="Calibri" w:cs="Calibri"/>
          <w:b/>
          <w:bCs/>
        </w:rPr>
      </w:pPr>
      <w:r w:rsidRPr="00102DAC">
        <w:rPr>
          <w:b/>
          <w:bCs/>
        </w:rPr>
        <w:t>The Effect of Intermittent Kangaroo Mother Care on Breastfeeding Practice of Late Preterm Infants in China</w:t>
      </w:r>
    </w:p>
    <w:p w14:paraId="0DE61E48" w14:textId="4FE54828" w:rsidR="00496D44" w:rsidRPr="006934F6" w:rsidRDefault="006934F6" w:rsidP="00DF36CC">
      <w:pPr>
        <w:pStyle w:val="Heading1"/>
      </w:pPr>
      <w:r w:rsidRPr="006934F6">
        <w:t>Supplementary appendix</w:t>
      </w:r>
    </w:p>
    <w:p w14:paraId="1CC97914" w14:textId="77777777" w:rsidR="006A486F" w:rsidRDefault="006A486F"/>
    <w:p w14:paraId="1D6C3365" w14:textId="35CF1346" w:rsidR="00DF368D" w:rsidRPr="00C40353" w:rsidRDefault="00DF368D" w:rsidP="00DF368D">
      <w:pPr>
        <w:rPr>
          <w:b/>
          <w:bCs/>
        </w:rPr>
      </w:pPr>
      <w:proofErr w:type="spellStart"/>
      <w:r>
        <w:rPr>
          <w:b/>
          <w:bCs/>
        </w:rPr>
        <w:t>e</w:t>
      </w:r>
      <w:r w:rsidRPr="00C40353">
        <w:rPr>
          <w:b/>
          <w:bCs/>
        </w:rPr>
        <w:t>Table</w:t>
      </w:r>
      <w:proofErr w:type="spellEnd"/>
      <w:r w:rsidRPr="00C40353">
        <w:rPr>
          <w:b/>
          <w:bCs/>
        </w:rPr>
        <w:t xml:space="preserve"> </w:t>
      </w:r>
      <w:r>
        <w:rPr>
          <w:b/>
          <w:bCs/>
        </w:rPr>
        <w:t>1</w:t>
      </w:r>
      <w:r w:rsidRPr="00C40353">
        <w:rPr>
          <w:b/>
          <w:bCs/>
        </w:rPr>
        <w:t xml:space="preserve">. </w:t>
      </w:r>
      <w:r w:rsidRPr="009F3034">
        <w:rPr>
          <w:b/>
          <w:bCs/>
        </w:rPr>
        <w:t>Basic characteristics of the study population</w:t>
      </w:r>
      <w:r>
        <w:rPr>
          <w:b/>
          <w:bCs/>
        </w:rPr>
        <w:t xml:space="preserve"> by hospital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0"/>
        <w:gridCol w:w="1440"/>
        <w:gridCol w:w="1440"/>
        <w:gridCol w:w="1440"/>
        <w:gridCol w:w="1440"/>
      </w:tblGrid>
      <w:tr w:rsidR="00DF368D" w:rsidRPr="00F72D22" w14:paraId="280768E4" w14:textId="28FA27DA" w:rsidTr="00CC3AF0">
        <w:tc>
          <w:tcPr>
            <w:tcW w:w="3150" w:type="dxa"/>
            <w:tcBorders>
              <w:top w:val="single" w:sz="12" w:space="0" w:color="auto"/>
              <w:bottom w:val="single" w:sz="4" w:space="0" w:color="auto"/>
            </w:tcBorders>
          </w:tcPr>
          <w:p w14:paraId="1DF7C8F4" w14:textId="77777777" w:rsidR="00DF368D" w:rsidRPr="00F72D22" w:rsidRDefault="00DF368D" w:rsidP="00DF368D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</w:tcPr>
          <w:p w14:paraId="66EC226F" w14:textId="77777777" w:rsidR="00DF368D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Hospital A</w:t>
            </w:r>
          </w:p>
          <w:p w14:paraId="6FF82637" w14:textId="155FD69F" w:rsidR="00440FBA" w:rsidRPr="00F72D22" w:rsidRDefault="00440FBA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(N=181)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</w:tcPr>
          <w:p w14:paraId="55662434" w14:textId="77777777" w:rsidR="00DF368D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Hospital B</w:t>
            </w:r>
          </w:p>
          <w:p w14:paraId="73419FC6" w14:textId="19873349" w:rsidR="00DF368D" w:rsidRPr="00F72D22" w:rsidRDefault="00440FBA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(N=302)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</w:tcPr>
          <w:p w14:paraId="55B2397D" w14:textId="77777777" w:rsidR="00DF368D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Hospital C</w:t>
            </w:r>
          </w:p>
          <w:p w14:paraId="69E2C9FC" w14:textId="49E4995C" w:rsidR="00DF368D" w:rsidRPr="00F72D22" w:rsidRDefault="00440FBA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(N=195)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</w:tcPr>
          <w:p w14:paraId="0D4081EE" w14:textId="77777777" w:rsidR="00DF368D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Hospital D</w:t>
            </w:r>
          </w:p>
          <w:p w14:paraId="1FD79284" w14:textId="713F60D9" w:rsidR="00DF368D" w:rsidRPr="00F72D22" w:rsidRDefault="00440FBA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(N=166)</w:t>
            </w:r>
          </w:p>
        </w:tc>
      </w:tr>
      <w:tr w:rsidR="00DF368D" w:rsidRPr="00F72D22" w14:paraId="038C6478" w14:textId="2C1C8DE6" w:rsidTr="00745899">
        <w:tc>
          <w:tcPr>
            <w:tcW w:w="3150" w:type="dxa"/>
          </w:tcPr>
          <w:p w14:paraId="3F4FC5D9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Age</w:t>
            </w:r>
          </w:p>
        </w:tc>
        <w:tc>
          <w:tcPr>
            <w:tcW w:w="1440" w:type="dxa"/>
            <w:vAlign w:val="center"/>
          </w:tcPr>
          <w:p w14:paraId="0DD83BCC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5E5CDB9E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D7FE53F" w14:textId="379B5D73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5E7C7004" w14:textId="101D65D9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</w:tr>
      <w:tr w:rsidR="00DF368D" w:rsidRPr="00F72D22" w14:paraId="1C7D4BF5" w14:textId="66E243E2" w:rsidTr="00745899">
        <w:tc>
          <w:tcPr>
            <w:tcW w:w="3150" w:type="dxa"/>
          </w:tcPr>
          <w:p w14:paraId="3BF70EC2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&lt; 30</w:t>
            </w:r>
          </w:p>
        </w:tc>
        <w:tc>
          <w:tcPr>
            <w:tcW w:w="1440" w:type="dxa"/>
            <w:vAlign w:val="center"/>
          </w:tcPr>
          <w:p w14:paraId="6E014991" w14:textId="6D0FE38E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 (32.04%)</w:t>
            </w:r>
          </w:p>
        </w:tc>
        <w:tc>
          <w:tcPr>
            <w:tcW w:w="1440" w:type="dxa"/>
            <w:vAlign w:val="center"/>
          </w:tcPr>
          <w:p w14:paraId="6FFB714D" w14:textId="6160C448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 (39.74%)</w:t>
            </w:r>
          </w:p>
        </w:tc>
        <w:tc>
          <w:tcPr>
            <w:tcW w:w="1440" w:type="dxa"/>
            <w:vAlign w:val="center"/>
          </w:tcPr>
          <w:p w14:paraId="1AF40E3A" w14:textId="5038B891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 (50.26%)</w:t>
            </w:r>
          </w:p>
        </w:tc>
        <w:tc>
          <w:tcPr>
            <w:tcW w:w="1440" w:type="dxa"/>
            <w:vAlign w:val="center"/>
          </w:tcPr>
          <w:p w14:paraId="11532DAA" w14:textId="193C7B86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(12.86%)</w:t>
            </w:r>
          </w:p>
        </w:tc>
      </w:tr>
      <w:tr w:rsidR="00DF368D" w:rsidRPr="00F72D22" w14:paraId="6AC41EA0" w14:textId="3F0B9033" w:rsidTr="00745899">
        <w:tc>
          <w:tcPr>
            <w:tcW w:w="3150" w:type="dxa"/>
          </w:tcPr>
          <w:p w14:paraId="0DD7CA14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30-34</w:t>
            </w:r>
          </w:p>
        </w:tc>
        <w:tc>
          <w:tcPr>
            <w:tcW w:w="1440" w:type="dxa"/>
            <w:vAlign w:val="center"/>
          </w:tcPr>
          <w:p w14:paraId="647DECDE" w14:textId="1243D7A3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(41.44%)</w:t>
            </w:r>
          </w:p>
        </w:tc>
        <w:tc>
          <w:tcPr>
            <w:tcW w:w="1440" w:type="dxa"/>
            <w:vAlign w:val="center"/>
          </w:tcPr>
          <w:p w14:paraId="7155F8ED" w14:textId="6DF0CC98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 (39.74%)</w:t>
            </w:r>
          </w:p>
        </w:tc>
        <w:tc>
          <w:tcPr>
            <w:tcW w:w="1440" w:type="dxa"/>
            <w:vAlign w:val="center"/>
          </w:tcPr>
          <w:p w14:paraId="6D1AEBD5" w14:textId="5BD52A02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 (29.23%)</w:t>
            </w:r>
          </w:p>
        </w:tc>
        <w:tc>
          <w:tcPr>
            <w:tcW w:w="1440" w:type="dxa"/>
            <w:vAlign w:val="center"/>
          </w:tcPr>
          <w:p w14:paraId="39A7CC45" w14:textId="0FABB96D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 (35.54%)</w:t>
            </w:r>
          </w:p>
        </w:tc>
      </w:tr>
      <w:tr w:rsidR="00DF368D" w:rsidRPr="00F72D22" w14:paraId="38198CD3" w14:textId="75544170" w:rsidTr="00745899">
        <w:tc>
          <w:tcPr>
            <w:tcW w:w="3150" w:type="dxa"/>
          </w:tcPr>
          <w:p w14:paraId="00D7E02E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&gt;=35</w:t>
            </w:r>
          </w:p>
        </w:tc>
        <w:tc>
          <w:tcPr>
            <w:tcW w:w="1440" w:type="dxa"/>
            <w:vAlign w:val="center"/>
          </w:tcPr>
          <w:p w14:paraId="4AE6A01A" w14:textId="0309FE0D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(26.52%)</w:t>
            </w:r>
          </w:p>
        </w:tc>
        <w:tc>
          <w:tcPr>
            <w:tcW w:w="1440" w:type="dxa"/>
            <w:vAlign w:val="center"/>
          </w:tcPr>
          <w:p w14:paraId="2C9D1FA6" w14:textId="52CA2A37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 (20.53%)</w:t>
            </w:r>
          </w:p>
        </w:tc>
        <w:tc>
          <w:tcPr>
            <w:tcW w:w="1440" w:type="dxa"/>
            <w:vAlign w:val="center"/>
          </w:tcPr>
          <w:p w14:paraId="0345CFE6" w14:textId="010B5668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(20.51%)</w:t>
            </w:r>
          </w:p>
        </w:tc>
        <w:tc>
          <w:tcPr>
            <w:tcW w:w="1440" w:type="dxa"/>
            <w:vAlign w:val="center"/>
          </w:tcPr>
          <w:p w14:paraId="3C5F65BE" w14:textId="5212209D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 (50.60%)</w:t>
            </w:r>
          </w:p>
        </w:tc>
      </w:tr>
      <w:tr w:rsidR="00DF368D" w:rsidRPr="00F72D22" w14:paraId="36788232" w14:textId="32CEEDD6" w:rsidTr="00745899">
        <w:tc>
          <w:tcPr>
            <w:tcW w:w="3150" w:type="dxa"/>
          </w:tcPr>
          <w:p w14:paraId="473C577D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Education attainment</w:t>
            </w:r>
          </w:p>
        </w:tc>
        <w:tc>
          <w:tcPr>
            <w:tcW w:w="1440" w:type="dxa"/>
            <w:vAlign w:val="center"/>
          </w:tcPr>
          <w:p w14:paraId="5DDABACA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73F01A9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73B15D6" w14:textId="22D3ED30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4786ECFB" w14:textId="28455783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</w:tr>
      <w:tr w:rsidR="00DF368D" w:rsidRPr="00F72D22" w14:paraId="6C15195E" w14:textId="1E3E228A" w:rsidTr="00745899">
        <w:tc>
          <w:tcPr>
            <w:tcW w:w="3150" w:type="dxa"/>
          </w:tcPr>
          <w:p w14:paraId="482793CD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High school</w:t>
            </w:r>
          </w:p>
        </w:tc>
        <w:tc>
          <w:tcPr>
            <w:tcW w:w="1440" w:type="dxa"/>
            <w:vAlign w:val="center"/>
          </w:tcPr>
          <w:p w14:paraId="51FD4E2A" w14:textId="2FF61FD5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 (21.55%)</w:t>
            </w:r>
          </w:p>
        </w:tc>
        <w:tc>
          <w:tcPr>
            <w:tcW w:w="1440" w:type="dxa"/>
            <w:vAlign w:val="center"/>
          </w:tcPr>
          <w:p w14:paraId="45165A22" w14:textId="4572D077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 (25.50%)</w:t>
            </w:r>
          </w:p>
        </w:tc>
        <w:tc>
          <w:tcPr>
            <w:tcW w:w="1440" w:type="dxa"/>
            <w:vAlign w:val="center"/>
          </w:tcPr>
          <w:p w14:paraId="1619886A" w14:textId="2EC6E88E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 (67.69%)</w:t>
            </w:r>
          </w:p>
        </w:tc>
        <w:tc>
          <w:tcPr>
            <w:tcW w:w="1440" w:type="dxa"/>
            <w:vAlign w:val="center"/>
          </w:tcPr>
          <w:p w14:paraId="50BFDB4D" w14:textId="7FCAD827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(14.46%)</w:t>
            </w:r>
          </w:p>
        </w:tc>
      </w:tr>
      <w:tr w:rsidR="00DF368D" w:rsidRPr="00F72D22" w14:paraId="4CD93F21" w14:textId="6B4D0AA3" w:rsidTr="00745899">
        <w:tc>
          <w:tcPr>
            <w:tcW w:w="3150" w:type="dxa"/>
          </w:tcPr>
          <w:p w14:paraId="007B21B0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College</w:t>
            </w:r>
          </w:p>
        </w:tc>
        <w:tc>
          <w:tcPr>
            <w:tcW w:w="1440" w:type="dxa"/>
            <w:vAlign w:val="center"/>
          </w:tcPr>
          <w:p w14:paraId="5CC4A236" w14:textId="1367D0F6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(27.07%)</w:t>
            </w:r>
          </w:p>
        </w:tc>
        <w:tc>
          <w:tcPr>
            <w:tcW w:w="1440" w:type="dxa"/>
            <w:vAlign w:val="center"/>
          </w:tcPr>
          <w:p w14:paraId="0094D131" w14:textId="43B24740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 (28.15%)</w:t>
            </w:r>
          </w:p>
        </w:tc>
        <w:tc>
          <w:tcPr>
            <w:tcW w:w="1440" w:type="dxa"/>
            <w:vAlign w:val="center"/>
          </w:tcPr>
          <w:p w14:paraId="61D55F4D" w14:textId="1FEFBD4F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(20.51%)</w:t>
            </w:r>
          </w:p>
        </w:tc>
        <w:tc>
          <w:tcPr>
            <w:tcW w:w="1440" w:type="dxa"/>
            <w:vAlign w:val="center"/>
          </w:tcPr>
          <w:p w14:paraId="059DFE1D" w14:textId="3DA6B192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(15.06%)</w:t>
            </w:r>
          </w:p>
        </w:tc>
      </w:tr>
      <w:tr w:rsidR="00DF368D" w:rsidRPr="00F72D22" w14:paraId="5EF67DE9" w14:textId="192A4B6B" w:rsidTr="00745899">
        <w:tc>
          <w:tcPr>
            <w:tcW w:w="3150" w:type="dxa"/>
          </w:tcPr>
          <w:p w14:paraId="4557A550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University </w:t>
            </w:r>
            <w:r>
              <w:rPr>
                <w:sz w:val="20"/>
                <w:szCs w:val="20"/>
              </w:rPr>
              <w:t>&amp;</w:t>
            </w:r>
            <w:r w:rsidRPr="00F72D22">
              <w:rPr>
                <w:sz w:val="20"/>
                <w:szCs w:val="20"/>
              </w:rPr>
              <w:t xml:space="preserve"> above</w:t>
            </w:r>
          </w:p>
        </w:tc>
        <w:tc>
          <w:tcPr>
            <w:tcW w:w="1440" w:type="dxa"/>
            <w:vAlign w:val="center"/>
          </w:tcPr>
          <w:p w14:paraId="6DAB171B" w14:textId="3FBF4520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 (51.38%)</w:t>
            </w:r>
          </w:p>
        </w:tc>
        <w:tc>
          <w:tcPr>
            <w:tcW w:w="1440" w:type="dxa"/>
            <w:vAlign w:val="center"/>
          </w:tcPr>
          <w:p w14:paraId="2BE77BD3" w14:textId="3108C51D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 (46.36%)</w:t>
            </w:r>
          </w:p>
        </w:tc>
        <w:tc>
          <w:tcPr>
            <w:tcW w:w="1440" w:type="dxa"/>
            <w:vAlign w:val="center"/>
          </w:tcPr>
          <w:p w14:paraId="4B2DC22E" w14:textId="4A73D080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(11.79%)</w:t>
            </w:r>
          </w:p>
        </w:tc>
        <w:tc>
          <w:tcPr>
            <w:tcW w:w="1440" w:type="dxa"/>
            <w:vAlign w:val="center"/>
          </w:tcPr>
          <w:p w14:paraId="069C1A25" w14:textId="61DFE3FD" w:rsidR="00DF368D" w:rsidRPr="00F72D22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 (70.48%)</w:t>
            </w:r>
          </w:p>
        </w:tc>
      </w:tr>
      <w:tr w:rsidR="00DF368D" w:rsidRPr="00F72D22" w14:paraId="25CE21D1" w14:textId="2DA3C1DA" w:rsidTr="00745899">
        <w:tc>
          <w:tcPr>
            <w:tcW w:w="3150" w:type="dxa"/>
          </w:tcPr>
          <w:p w14:paraId="31494E27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Parity</w:t>
            </w:r>
          </w:p>
        </w:tc>
        <w:tc>
          <w:tcPr>
            <w:tcW w:w="1440" w:type="dxa"/>
            <w:vAlign w:val="center"/>
          </w:tcPr>
          <w:p w14:paraId="08295FF3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31C92B2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6F5B2BDB" w14:textId="6A860938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7E509BD0" w14:textId="357F4A89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</w:tr>
      <w:tr w:rsidR="00DF368D" w:rsidRPr="00F72D22" w14:paraId="5FCDEA65" w14:textId="75766FAC" w:rsidTr="00745899">
        <w:tc>
          <w:tcPr>
            <w:tcW w:w="3150" w:type="dxa"/>
          </w:tcPr>
          <w:p w14:paraId="6FF41402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Primipara</w:t>
            </w:r>
          </w:p>
        </w:tc>
        <w:tc>
          <w:tcPr>
            <w:tcW w:w="1440" w:type="dxa"/>
            <w:vAlign w:val="center"/>
          </w:tcPr>
          <w:p w14:paraId="1BAE751F" w14:textId="29DDE2DB" w:rsidR="00DF368D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 (73.48%)</w:t>
            </w:r>
          </w:p>
        </w:tc>
        <w:tc>
          <w:tcPr>
            <w:tcW w:w="1440" w:type="dxa"/>
            <w:vAlign w:val="center"/>
          </w:tcPr>
          <w:p w14:paraId="7A11DF24" w14:textId="29489895" w:rsidR="00DF368D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 (66.23%)</w:t>
            </w:r>
          </w:p>
        </w:tc>
        <w:tc>
          <w:tcPr>
            <w:tcW w:w="1440" w:type="dxa"/>
            <w:vAlign w:val="center"/>
          </w:tcPr>
          <w:p w14:paraId="1599AF19" w14:textId="3D5BAC52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 (43.08%)</w:t>
            </w:r>
          </w:p>
        </w:tc>
        <w:tc>
          <w:tcPr>
            <w:tcW w:w="1440" w:type="dxa"/>
            <w:vAlign w:val="center"/>
          </w:tcPr>
          <w:p w14:paraId="5BA71617" w14:textId="7F50548C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 (63.86%)</w:t>
            </w:r>
          </w:p>
        </w:tc>
      </w:tr>
      <w:tr w:rsidR="00DF368D" w:rsidRPr="00F72D22" w14:paraId="02A5A849" w14:textId="34074CE5" w:rsidTr="00745899">
        <w:tc>
          <w:tcPr>
            <w:tcW w:w="3150" w:type="dxa"/>
          </w:tcPr>
          <w:p w14:paraId="79A60605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Multipara</w:t>
            </w:r>
          </w:p>
        </w:tc>
        <w:tc>
          <w:tcPr>
            <w:tcW w:w="1440" w:type="dxa"/>
            <w:vAlign w:val="center"/>
          </w:tcPr>
          <w:p w14:paraId="5B6D24F4" w14:textId="25116E76" w:rsidR="00DF368D" w:rsidRDefault="00440FBA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(26.52%)</w:t>
            </w:r>
          </w:p>
        </w:tc>
        <w:tc>
          <w:tcPr>
            <w:tcW w:w="1440" w:type="dxa"/>
            <w:vAlign w:val="center"/>
          </w:tcPr>
          <w:p w14:paraId="14D17687" w14:textId="3E46D105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 (33.77%)</w:t>
            </w:r>
          </w:p>
        </w:tc>
        <w:tc>
          <w:tcPr>
            <w:tcW w:w="1440" w:type="dxa"/>
            <w:vAlign w:val="center"/>
          </w:tcPr>
          <w:p w14:paraId="5CA5FEFA" w14:textId="1C34A97D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 (56.92%)</w:t>
            </w:r>
          </w:p>
        </w:tc>
        <w:tc>
          <w:tcPr>
            <w:tcW w:w="1440" w:type="dxa"/>
            <w:vAlign w:val="center"/>
          </w:tcPr>
          <w:p w14:paraId="171DAD2F" w14:textId="54CF688F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 (36.14%)</w:t>
            </w:r>
          </w:p>
        </w:tc>
      </w:tr>
      <w:tr w:rsidR="00DF368D" w:rsidRPr="00F72D22" w14:paraId="12A5530F" w14:textId="68899C32" w:rsidTr="00745899">
        <w:tc>
          <w:tcPr>
            <w:tcW w:w="3150" w:type="dxa"/>
          </w:tcPr>
          <w:p w14:paraId="2835A5DA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Pregnancy-related c</w:t>
            </w:r>
            <w:r w:rsidRPr="00F72D22">
              <w:rPr>
                <w:sz w:val="20"/>
                <w:szCs w:val="20"/>
              </w:rPr>
              <w:t>omplication</w:t>
            </w:r>
            <w:r>
              <w:rPr>
                <w:sz w:val="20"/>
                <w:szCs w:val="20"/>
              </w:rPr>
              <w:t>s</w:t>
            </w:r>
          </w:p>
        </w:tc>
        <w:tc>
          <w:tcPr>
            <w:tcW w:w="1440" w:type="dxa"/>
            <w:vAlign w:val="center"/>
          </w:tcPr>
          <w:p w14:paraId="0CDA066A" w14:textId="77777777" w:rsidR="00DF368D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63AAD1B2" w14:textId="77777777" w:rsidR="00DF368D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40A648E3" w14:textId="42BCE505" w:rsidR="00DF368D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23A05E1" w14:textId="67339349" w:rsidR="00DF368D" w:rsidRDefault="00DF368D" w:rsidP="00745899">
            <w:pPr>
              <w:rPr>
                <w:sz w:val="20"/>
                <w:szCs w:val="20"/>
              </w:rPr>
            </w:pPr>
          </w:p>
        </w:tc>
      </w:tr>
      <w:tr w:rsidR="00DF368D" w:rsidRPr="00F72D22" w14:paraId="3C996C61" w14:textId="070048CE" w:rsidTr="00745899">
        <w:tc>
          <w:tcPr>
            <w:tcW w:w="3150" w:type="dxa"/>
          </w:tcPr>
          <w:p w14:paraId="6B7033FF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No</w:t>
            </w:r>
          </w:p>
        </w:tc>
        <w:tc>
          <w:tcPr>
            <w:tcW w:w="1440" w:type="dxa"/>
            <w:vAlign w:val="center"/>
          </w:tcPr>
          <w:p w14:paraId="3CED2E16" w14:textId="04EB735D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 (51.93%)</w:t>
            </w:r>
          </w:p>
        </w:tc>
        <w:tc>
          <w:tcPr>
            <w:tcW w:w="1440" w:type="dxa"/>
            <w:vAlign w:val="center"/>
          </w:tcPr>
          <w:p w14:paraId="27BE9481" w14:textId="2D3D3CAD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 (27.48%)</w:t>
            </w:r>
          </w:p>
        </w:tc>
        <w:tc>
          <w:tcPr>
            <w:tcW w:w="1440" w:type="dxa"/>
            <w:vAlign w:val="center"/>
          </w:tcPr>
          <w:p w14:paraId="2CC41BC7" w14:textId="6F388596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 (54.87%)</w:t>
            </w:r>
          </w:p>
        </w:tc>
        <w:tc>
          <w:tcPr>
            <w:tcW w:w="1440" w:type="dxa"/>
            <w:vAlign w:val="center"/>
          </w:tcPr>
          <w:p w14:paraId="30F5C5EE" w14:textId="75A68C57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(29.52%)</w:t>
            </w:r>
          </w:p>
        </w:tc>
      </w:tr>
      <w:tr w:rsidR="00DF368D" w:rsidRPr="00F72D22" w14:paraId="62BBBBED" w14:textId="5FB703AE" w:rsidTr="00745899">
        <w:tc>
          <w:tcPr>
            <w:tcW w:w="3150" w:type="dxa"/>
          </w:tcPr>
          <w:p w14:paraId="64DF9556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Yes</w:t>
            </w:r>
          </w:p>
        </w:tc>
        <w:tc>
          <w:tcPr>
            <w:tcW w:w="1440" w:type="dxa"/>
            <w:vAlign w:val="center"/>
          </w:tcPr>
          <w:p w14:paraId="187AEEC5" w14:textId="51233ECA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 (48.07%)</w:t>
            </w:r>
          </w:p>
        </w:tc>
        <w:tc>
          <w:tcPr>
            <w:tcW w:w="1440" w:type="dxa"/>
            <w:vAlign w:val="center"/>
          </w:tcPr>
          <w:p w14:paraId="0E5C6E8B" w14:textId="1464662D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 (72.52%)</w:t>
            </w:r>
          </w:p>
        </w:tc>
        <w:tc>
          <w:tcPr>
            <w:tcW w:w="1440" w:type="dxa"/>
            <w:vAlign w:val="center"/>
          </w:tcPr>
          <w:p w14:paraId="60A6C8AC" w14:textId="082C3DBF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 (45.13%)</w:t>
            </w:r>
          </w:p>
        </w:tc>
        <w:tc>
          <w:tcPr>
            <w:tcW w:w="1440" w:type="dxa"/>
            <w:vAlign w:val="center"/>
          </w:tcPr>
          <w:p w14:paraId="0B151F11" w14:textId="31E5464B" w:rsidR="00DF368D" w:rsidRDefault="002C765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 (70.48%)</w:t>
            </w:r>
          </w:p>
        </w:tc>
      </w:tr>
      <w:tr w:rsidR="00DF368D" w:rsidRPr="00F72D22" w14:paraId="1415CBCC" w14:textId="445579BC" w:rsidTr="00745899">
        <w:tc>
          <w:tcPr>
            <w:tcW w:w="3150" w:type="dxa"/>
          </w:tcPr>
          <w:p w14:paraId="57255A93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Delivery</w:t>
            </w:r>
            <w:r>
              <w:rPr>
                <w:sz w:val="20"/>
                <w:szCs w:val="20"/>
              </w:rPr>
              <w:t xml:space="preserve"> mode</w:t>
            </w:r>
          </w:p>
        </w:tc>
        <w:tc>
          <w:tcPr>
            <w:tcW w:w="1440" w:type="dxa"/>
            <w:vAlign w:val="center"/>
          </w:tcPr>
          <w:p w14:paraId="4B803A5F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70FE12D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706B2A99" w14:textId="0B0983BF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1E2C01BB" w14:textId="796D47DF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</w:tr>
      <w:tr w:rsidR="00DF368D" w:rsidRPr="00F72D22" w14:paraId="5196C463" w14:textId="194B3402" w:rsidTr="00745899">
        <w:tc>
          <w:tcPr>
            <w:tcW w:w="3150" w:type="dxa"/>
          </w:tcPr>
          <w:p w14:paraId="2338002B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Vaginal delivery</w:t>
            </w:r>
          </w:p>
        </w:tc>
        <w:tc>
          <w:tcPr>
            <w:tcW w:w="1440" w:type="dxa"/>
            <w:vAlign w:val="center"/>
          </w:tcPr>
          <w:p w14:paraId="344FB85D" w14:textId="56267C01" w:rsidR="00DF368D" w:rsidRDefault="00C637B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 (30.94%)</w:t>
            </w:r>
          </w:p>
        </w:tc>
        <w:tc>
          <w:tcPr>
            <w:tcW w:w="1440" w:type="dxa"/>
            <w:vAlign w:val="center"/>
          </w:tcPr>
          <w:p w14:paraId="75F65913" w14:textId="28E44DD7" w:rsidR="00DF368D" w:rsidRDefault="00C637B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 (34.11%)</w:t>
            </w:r>
          </w:p>
        </w:tc>
        <w:tc>
          <w:tcPr>
            <w:tcW w:w="1440" w:type="dxa"/>
            <w:vAlign w:val="center"/>
          </w:tcPr>
          <w:p w14:paraId="026F9C15" w14:textId="1761ED67" w:rsidR="00DF368D" w:rsidRDefault="00C637B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 (48.21%)</w:t>
            </w:r>
          </w:p>
        </w:tc>
        <w:tc>
          <w:tcPr>
            <w:tcW w:w="1440" w:type="dxa"/>
            <w:vAlign w:val="center"/>
          </w:tcPr>
          <w:p w14:paraId="7516F8BB" w14:textId="1A1C7CE5" w:rsidR="00DF368D" w:rsidRDefault="00C637B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 (36.75%)</w:t>
            </w:r>
          </w:p>
        </w:tc>
      </w:tr>
      <w:tr w:rsidR="00DF368D" w:rsidRPr="00F72D22" w14:paraId="687B81DE" w14:textId="0D510D21" w:rsidTr="00745899">
        <w:tc>
          <w:tcPr>
            <w:tcW w:w="3150" w:type="dxa"/>
          </w:tcPr>
          <w:p w14:paraId="1FF8F065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C-section</w:t>
            </w:r>
          </w:p>
        </w:tc>
        <w:tc>
          <w:tcPr>
            <w:tcW w:w="1440" w:type="dxa"/>
            <w:vAlign w:val="center"/>
          </w:tcPr>
          <w:p w14:paraId="23870467" w14:textId="4FB5C799" w:rsidR="00DF368D" w:rsidRDefault="00C637B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 (69.06%)</w:t>
            </w:r>
          </w:p>
        </w:tc>
        <w:tc>
          <w:tcPr>
            <w:tcW w:w="1440" w:type="dxa"/>
            <w:vAlign w:val="center"/>
          </w:tcPr>
          <w:p w14:paraId="2CA89052" w14:textId="5DD61CF9" w:rsidR="00DF368D" w:rsidRDefault="00C637B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 (65.89%)</w:t>
            </w:r>
          </w:p>
        </w:tc>
        <w:tc>
          <w:tcPr>
            <w:tcW w:w="1440" w:type="dxa"/>
            <w:vAlign w:val="center"/>
          </w:tcPr>
          <w:p w14:paraId="7FEFB64C" w14:textId="703BCF5E" w:rsidR="00DF368D" w:rsidRDefault="00C637B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 (51.79%)</w:t>
            </w:r>
          </w:p>
        </w:tc>
        <w:tc>
          <w:tcPr>
            <w:tcW w:w="1440" w:type="dxa"/>
            <w:vAlign w:val="center"/>
          </w:tcPr>
          <w:p w14:paraId="797173BE" w14:textId="2719E728" w:rsidR="00DF368D" w:rsidRDefault="00C637BD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 (63.25%)</w:t>
            </w:r>
          </w:p>
        </w:tc>
      </w:tr>
      <w:tr w:rsidR="00DF368D" w:rsidRPr="00F72D22" w14:paraId="2320E780" w14:textId="1072282D" w:rsidTr="00745899">
        <w:tc>
          <w:tcPr>
            <w:tcW w:w="3150" w:type="dxa"/>
          </w:tcPr>
          <w:p w14:paraId="65320B12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Birth </w:t>
            </w:r>
            <w:r w:rsidRPr="00F72D22">
              <w:rPr>
                <w:sz w:val="20"/>
                <w:szCs w:val="20"/>
              </w:rPr>
              <w:t>weight</w:t>
            </w:r>
          </w:p>
        </w:tc>
        <w:tc>
          <w:tcPr>
            <w:tcW w:w="1440" w:type="dxa"/>
            <w:vAlign w:val="center"/>
          </w:tcPr>
          <w:p w14:paraId="32580A9F" w14:textId="77777777" w:rsidR="00DF368D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0CE5CEA" w14:textId="77777777" w:rsidR="00DF368D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456DFB6B" w14:textId="59B57174" w:rsidR="00DF368D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67C0C69" w14:textId="2A316EA2" w:rsidR="00DF368D" w:rsidRDefault="00DF368D" w:rsidP="00745899">
            <w:pPr>
              <w:rPr>
                <w:sz w:val="20"/>
                <w:szCs w:val="20"/>
              </w:rPr>
            </w:pPr>
          </w:p>
        </w:tc>
      </w:tr>
      <w:tr w:rsidR="00DF368D" w:rsidRPr="00F72D22" w14:paraId="288D7B99" w14:textId="5FF4C540" w:rsidTr="00745899">
        <w:tc>
          <w:tcPr>
            <w:tcW w:w="3150" w:type="dxa"/>
          </w:tcPr>
          <w:p w14:paraId="405DF044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Normal (&gt;=2500)</w:t>
            </w:r>
          </w:p>
        </w:tc>
        <w:tc>
          <w:tcPr>
            <w:tcW w:w="1440" w:type="dxa"/>
            <w:vAlign w:val="center"/>
          </w:tcPr>
          <w:p w14:paraId="62D7F8F2" w14:textId="0FE7D62A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 (96.13%)</w:t>
            </w:r>
          </w:p>
        </w:tc>
        <w:tc>
          <w:tcPr>
            <w:tcW w:w="1440" w:type="dxa"/>
            <w:vAlign w:val="center"/>
          </w:tcPr>
          <w:p w14:paraId="531C2FDD" w14:textId="222CF3BB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 (94.70%)</w:t>
            </w:r>
          </w:p>
        </w:tc>
        <w:tc>
          <w:tcPr>
            <w:tcW w:w="1440" w:type="dxa"/>
            <w:vAlign w:val="center"/>
          </w:tcPr>
          <w:p w14:paraId="36F57AA5" w14:textId="43B05E56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(85.64%)</w:t>
            </w:r>
          </w:p>
        </w:tc>
        <w:tc>
          <w:tcPr>
            <w:tcW w:w="1440" w:type="dxa"/>
            <w:vAlign w:val="center"/>
          </w:tcPr>
          <w:p w14:paraId="4C400F6D" w14:textId="22433F20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 (69.28%)</w:t>
            </w:r>
          </w:p>
        </w:tc>
      </w:tr>
      <w:tr w:rsidR="00DF368D" w:rsidRPr="00F72D22" w14:paraId="7B430EA9" w14:textId="509CA702" w:rsidTr="00745899">
        <w:tc>
          <w:tcPr>
            <w:tcW w:w="3150" w:type="dxa"/>
          </w:tcPr>
          <w:p w14:paraId="56CB6962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Low weight (&lt;2500)</w:t>
            </w:r>
          </w:p>
        </w:tc>
        <w:tc>
          <w:tcPr>
            <w:tcW w:w="1440" w:type="dxa"/>
            <w:vAlign w:val="center"/>
          </w:tcPr>
          <w:p w14:paraId="60D2C6EA" w14:textId="7338DEFE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(3.87%)</w:t>
            </w:r>
          </w:p>
        </w:tc>
        <w:tc>
          <w:tcPr>
            <w:tcW w:w="1440" w:type="dxa"/>
            <w:vAlign w:val="center"/>
          </w:tcPr>
          <w:p w14:paraId="701AA8C4" w14:textId="02F1C1D1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(5.30%)</w:t>
            </w:r>
          </w:p>
        </w:tc>
        <w:tc>
          <w:tcPr>
            <w:tcW w:w="1440" w:type="dxa"/>
            <w:vAlign w:val="center"/>
          </w:tcPr>
          <w:p w14:paraId="7443D1E2" w14:textId="39D83C8D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(14.36%)</w:t>
            </w:r>
          </w:p>
        </w:tc>
        <w:tc>
          <w:tcPr>
            <w:tcW w:w="1440" w:type="dxa"/>
            <w:vAlign w:val="center"/>
          </w:tcPr>
          <w:p w14:paraId="24BFCC79" w14:textId="0F161579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 (30.72%)</w:t>
            </w:r>
          </w:p>
        </w:tc>
      </w:tr>
      <w:tr w:rsidR="00DF368D" w:rsidRPr="00F72D22" w14:paraId="72064CB0" w14:textId="6D140224" w:rsidTr="00745899">
        <w:tc>
          <w:tcPr>
            <w:tcW w:w="3150" w:type="dxa"/>
          </w:tcPr>
          <w:p w14:paraId="56966D44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Gestational week</w:t>
            </w:r>
          </w:p>
        </w:tc>
        <w:tc>
          <w:tcPr>
            <w:tcW w:w="1440" w:type="dxa"/>
            <w:vAlign w:val="center"/>
          </w:tcPr>
          <w:p w14:paraId="775567F6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4D3DA1CA" w14:textId="77777777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A76EE63" w14:textId="49C95E90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3A30428" w14:textId="68D7D0EC" w:rsidR="00DF368D" w:rsidRPr="00F72D22" w:rsidRDefault="00DF368D" w:rsidP="00745899">
            <w:pPr>
              <w:rPr>
                <w:sz w:val="20"/>
                <w:szCs w:val="20"/>
              </w:rPr>
            </w:pPr>
          </w:p>
        </w:tc>
      </w:tr>
      <w:tr w:rsidR="00DF368D" w:rsidRPr="00F72D22" w14:paraId="603A99C5" w14:textId="0FE34DB9" w:rsidTr="00745899">
        <w:tc>
          <w:tcPr>
            <w:tcW w:w="3150" w:type="dxa"/>
          </w:tcPr>
          <w:p w14:paraId="76B8E210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36 </w:t>
            </w:r>
            <w:r>
              <w:rPr>
                <w:rFonts w:hint="eastAsia"/>
                <w:sz w:val="20"/>
                <w:szCs w:val="20"/>
              </w:rPr>
              <w:t>week</w:t>
            </w:r>
            <w:r>
              <w:rPr>
                <w:sz w:val="20"/>
                <w:szCs w:val="20"/>
              </w:rPr>
              <w:t>s</w:t>
            </w:r>
          </w:p>
        </w:tc>
        <w:tc>
          <w:tcPr>
            <w:tcW w:w="1440" w:type="dxa"/>
            <w:vAlign w:val="center"/>
          </w:tcPr>
          <w:p w14:paraId="7B045C56" w14:textId="5DFEAA78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 (79.56%)</w:t>
            </w:r>
          </w:p>
        </w:tc>
        <w:tc>
          <w:tcPr>
            <w:tcW w:w="1440" w:type="dxa"/>
            <w:vAlign w:val="center"/>
          </w:tcPr>
          <w:p w14:paraId="23B6F299" w14:textId="2F67EB3E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297 (98.34%)</w:t>
            </w:r>
          </w:p>
        </w:tc>
        <w:tc>
          <w:tcPr>
            <w:tcW w:w="1440" w:type="dxa"/>
            <w:vAlign w:val="center"/>
          </w:tcPr>
          <w:p w14:paraId="569609A7" w14:textId="5EA4F668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 (84.62%)</w:t>
            </w:r>
          </w:p>
        </w:tc>
        <w:tc>
          <w:tcPr>
            <w:tcW w:w="1440" w:type="dxa"/>
            <w:vAlign w:val="center"/>
          </w:tcPr>
          <w:p w14:paraId="1E2967DC" w14:textId="78C9CBBD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 (90.96%)</w:t>
            </w:r>
          </w:p>
        </w:tc>
      </w:tr>
      <w:tr w:rsidR="00DF368D" w:rsidRPr="00F72D22" w14:paraId="15556F89" w14:textId="3582187F" w:rsidTr="00745899">
        <w:tc>
          <w:tcPr>
            <w:tcW w:w="3150" w:type="dxa"/>
          </w:tcPr>
          <w:p w14:paraId="432A0677" w14:textId="77777777" w:rsidR="00DF368D" w:rsidRPr="00F72D22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Less than 36</w:t>
            </w:r>
          </w:p>
        </w:tc>
        <w:tc>
          <w:tcPr>
            <w:tcW w:w="1440" w:type="dxa"/>
            <w:vAlign w:val="center"/>
          </w:tcPr>
          <w:p w14:paraId="3A735E0F" w14:textId="61237AAB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(20.44%)</w:t>
            </w:r>
          </w:p>
        </w:tc>
        <w:tc>
          <w:tcPr>
            <w:tcW w:w="1440" w:type="dxa"/>
            <w:vAlign w:val="center"/>
          </w:tcPr>
          <w:p w14:paraId="6CEF10B1" w14:textId="70A7CA11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(1.66%)</w:t>
            </w:r>
          </w:p>
        </w:tc>
        <w:tc>
          <w:tcPr>
            <w:tcW w:w="1440" w:type="dxa"/>
            <w:vAlign w:val="center"/>
          </w:tcPr>
          <w:p w14:paraId="12F00BB9" w14:textId="282F830C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(15.38%)</w:t>
            </w:r>
          </w:p>
        </w:tc>
        <w:tc>
          <w:tcPr>
            <w:tcW w:w="1440" w:type="dxa"/>
            <w:vAlign w:val="center"/>
          </w:tcPr>
          <w:p w14:paraId="5AF2951B" w14:textId="5769328C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(9.04%)</w:t>
            </w:r>
          </w:p>
        </w:tc>
      </w:tr>
      <w:tr w:rsidR="00DF368D" w:rsidRPr="00F72D22" w14:paraId="6CBE110D" w14:textId="6FE3304D" w:rsidTr="00745899">
        <w:tc>
          <w:tcPr>
            <w:tcW w:w="3150" w:type="dxa"/>
          </w:tcPr>
          <w:p w14:paraId="18EE0BFA" w14:textId="3E87D21E" w:rsidR="00DF368D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of mother enrolled for KMC</w:t>
            </w:r>
          </w:p>
        </w:tc>
        <w:tc>
          <w:tcPr>
            <w:tcW w:w="1440" w:type="dxa"/>
            <w:vAlign w:val="center"/>
          </w:tcPr>
          <w:p w14:paraId="14F19325" w14:textId="55505752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 (99.45%)</w:t>
            </w:r>
          </w:p>
        </w:tc>
        <w:tc>
          <w:tcPr>
            <w:tcW w:w="1440" w:type="dxa"/>
            <w:vAlign w:val="center"/>
          </w:tcPr>
          <w:p w14:paraId="03603829" w14:textId="64C0D3D9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 (42.05%)</w:t>
            </w:r>
          </w:p>
        </w:tc>
        <w:tc>
          <w:tcPr>
            <w:tcW w:w="1440" w:type="dxa"/>
            <w:vAlign w:val="center"/>
          </w:tcPr>
          <w:p w14:paraId="2E9C8E0E" w14:textId="053B08FC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 (88.72%)</w:t>
            </w:r>
          </w:p>
        </w:tc>
        <w:tc>
          <w:tcPr>
            <w:tcW w:w="1440" w:type="dxa"/>
            <w:vAlign w:val="center"/>
          </w:tcPr>
          <w:p w14:paraId="79C0EAD0" w14:textId="00495815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 (88.55%)</w:t>
            </w:r>
          </w:p>
        </w:tc>
      </w:tr>
      <w:tr w:rsidR="00DF368D" w:rsidRPr="00F72D22" w14:paraId="1472781C" w14:textId="77777777" w:rsidTr="00745899">
        <w:tc>
          <w:tcPr>
            <w:tcW w:w="3150" w:type="dxa"/>
          </w:tcPr>
          <w:p w14:paraId="644F98B9" w14:textId="521CB2D1" w:rsidR="00DF368D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Average KMC frequency before   discharge (mean </w:t>
            </w:r>
            <w:r w:rsidRPr="00B9341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 xml:space="preserve"> SD)</w:t>
            </w:r>
          </w:p>
        </w:tc>
        <w:tc>
          <w:tcPr>
            <w:tcW w:w="1440" w:type="dxa"/>
            <w:vAlign w:val="center"/>
          </w:tcPr>
          <w:p w14:paraId="5CA2EA4A" w14:textId="21A514A1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3.68 (1.75)</w:t>
            </w:r>
          </w:p>
        </w:tc>
        <w:tc>
          <w:tcPr>
            <w:tcW w:w="1440" w:type="dxa"/>
            <w:vAlign w:val="center"/>
          </w:tcPr>
          <w:p w14:paraId="7103071A" w14:textId="71021C5D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3.88 (1.67)</w:t>
            </w:r>
          </w:p>
        </w:tc>
        <w:tc>
          <w:tcPr>
            <w:tcW w:w="1440" w:type="dxa"/>
            <w:vAlign w:val="center"/>
          </w:tcPr>
          <w:p w14:paraId="1C3451B4" w14:textId="0C22F7D5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2.46 (1.15)</w:t>
            </w:r>
          </w:p>
        </w:tc>
        <w:tc>
          <w:tcPr>
            <w:tcW w:w="1440" w:type="dxa"/>
            <w:vAlign w:val="center"/>
          </w:tcPr>
          <w:p w14:paraId="1E2F378A" w14:textId="5F50D9AA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4.03 (1.89)</w:t>
            </w:r>
          </w:p>
        </w:tc>
      </w:tr>
      <w:tr w:rsidR="00DF368D" w:rsidRPr="00F72D22" w14:paraId="2FB1F31B" w14:textId="77777777" w:rsidTr="00745899">
        <w:tc>
          <w:tcPr>
            <w:tcW w:w="3150" w:type="dxa"/>
            <w:tcBorders>
              <w:bottom w:val="single" w:sz="12" w:space="0" w:color="auto"/>
            </w:tcBorders>
          </w:tcPr>
          <w:p w14:paraId="35120330" w14:textId="760E0BE7" w:rsidR="00DF368D" w:rsidRDefault="00DF368D" w:rsidP="00DF3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Average KMC duration before discharge (minutes, mean </w:t>
            </w:r>
            <w:r w:rsidRPr="00B9341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 xml:space="preserve"> SD)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vAlign w:val="center"/>
          </w:tcPr>
          <w:p w14:paraId="0F11104C" w14:textId="751DE070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69.52 (21.85)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vAlign w:val="center"/>
          </w:tcPr>
          <w:p w14:paraId="1CAAEE81" w14:textId="696A1D19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67.52 (29.09)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vAlign w:val="center"/>
          </w:tcPr>
          <w:p w14:paraId="648C9BDC" w14:textId="4DC3E930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63.34 (103.03)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vAlign w:val="center"/>
          </w:tcPr>
          <w:p w14:paraId="01442E54" w14:textId="70FC5BC6" w:rsidR="00DF368D" w:rsidRDefault="00745899" w:rsidP="007458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62.55 (23.05)</w:t>
            </w:r>
          </w:p>
        </w:tc>
      </w:tr>
    </w:tbl>
    <w:p w14:paraId="1129256D" w14:textId="77777777" w:rsidR="00DF368D" w:rsidRDefault="00DF368D">
      <w:pPr>
        <w:rPr>
          <w:b/>
          <w:bCs/>
        </w:rPr>
      </w:pPr>
      <w:r>
        <w:rPr>
          <w:b/>
          <w:bCs/>
        </w:rPr>
        <w:br w:type="page"/>
      </w:r>
    </w:p>
    <w:p w14:paraId="30A60165" w14:textId="114A1E07" w:rsidR="006934F6" w:rsidRPr="00C40353" w:rsidRDefault="006934F6" w:rsidP="006934F6">
      <w:pPr>
        <w:rPr>
          <w:b/>
          <w:bCs/>
        </w:rPr>
      </w:pPr>
      <w:proofErr w:type="spellStart"/>
      <w:r>
        <w:rPr>
          <w:b/>
          <w:bCs/>
        </w:rPr>
        <w:lastRenderedPageBreak/>
        <w:t>e</w:t>
      </w:r>
      <w:r w:rsidRPr="00C40353">
        <w:rPr>
          <w:b/>
          <w:bCs/>
        </w:rPr>
        <w:t>Table</w:t>
      </w:r>
      <w:proofErr w:type="spellEnd"/>
      <w:r w:rsidRPr="00C40353">
        <w:rPr>
          <w:b/>
          <w:bCs/>
        </w:rPr>
        <w:t xml:space="preserve"> 2. Odds ratio of the association between selected variables and exclusive breastfeeding</w:t>
      </w:r>
      <w:r>
        <w:rPr>
          <w:b/>
          <w:bCs/>
        </w:rPr>
        <w:t xml:space="preserve"> (ingredient)</w:t>
      </w:r>
      <w:r w:rsidRPr="00C40353">
        <w:rPr>
          <w:b/>
          <w:bCs/>
        </w:rPr>
        <w:t>, breast</w:t>
      </w:r>
      <w:r>
        <w:rPr>
          <w:b/>
          <w:bCs/>
        </w:rPr>
        <w:t xml:space="preserve"> </w:t>
      </w:r>
      <w:r w:rsidRPr="00C40353">
        <w:rPr>
          <w:b/>
          <w:bCs/>
        </w:rPr>
        <w:t>feed</w:t>
      </w:r>
      <w:r>
        <w:rPr>
          <w:b/>
          <w:bCs/>
        </w:rPr>
        <w:t xml:space="preserve"> (method)</w:t>
      </w:r>
      <w:r w:rsidRPr="00C40353">
        <w:rPr>
          <w:b/>
          <w:bCs/>
        </w:rPr>
        <w:t xml:space="preserve"> at discharge and at follow-up </w:t>
      </w:r>
      <w:r>
        <w:rPr>
          <w:b/>
          <w:bCs/>
        </w:rPr>
        <w:t>in selected three hospitals</w:t>
      </w:r>
      <w:r w:rsidR="00440FBA">
        <w:rPr>
          <w:b/>
          <w:bCs/>
        </w:rPr>
        <w:t xml:space="preserve"> (excluding hospital A)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1731"/>
        <w:gridCol w:w="1731"/>
        <w:gridCol w:w="1731"/>
        <w:gridCol w:w="1732"/>
      </w:tblGrid>
      <w:tr w:rsidR="00C757F3" w:rsidRPr="00F72D22" w14:paraId="79282E4D" w14:textId="77777777" w:rsidTr="00102DAC">
        <w:tc>
          <w:tcPr>
            <w:tcW w:w="2425" w:type="dxa"/>
            <w:tcBorders>
              <w:top w:val="single" w:sz="12" w:space="0" w:color="auto"/>
              <w:bottom w:val="single" w:sz="4" w:space="0" w:color="auto"/>
            </w:tcBorders>
          </w:tcPr>
          <w:p w14:paraId="6B904EF7" w14:textId="77777777" w:rsidR="00C757F3" w:rsidRPr="00F72D22" w:rsidRDefault="00C757F3" w:rsidP="00C757F3">
            <w:pPr>
              <w:rPr>
                <w:sz w:val="20"/>
                <w:szCs w:val="20"/>
              </w:rPr>
            </w:pPr>
            <w:bookmarkStart w:id="0" w:name="_GoBack" w:colFirst="1" w:colLast="4"/>
          </w:p>
        </w:tc>
        <w:tc>
          <w:tcPr>
            <w:tcW w:w="1731" w:type="dxa"/>
            <w:tcBorders>
              <w:top w:val="single" w:sz="12" w:space="0" w:color="auto"/>
              <w:bottom w:val="single" w:sz="4" w:space="0" w:color="auto"/>
            </w:tcBorders>
          </w:tcPr>
          <w:p w14:paraId="1A323A51" w14:textId="44DD8702" w:rsidR="00C757F3" w:rsidRPr="00F72D22" w:rsidRDefault="00C757F3" w:rsidP="00C757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Exclusive breastmilk feeding (</w:t>
            </w:r>
            <w:r w:rsidRPr="00807C35">
              <w:rPr>
                <w:sz w:val="20"/>
                <w:szCs w:val="20"/>
              </w:rPr>
              <w:t>outcome</w:t>
            </w:r>
            <w:r>
              <w:rPr>
                <w:sz w:val="20"/>
                <w:szCs w:val="20"/>
              </w:rPr>
              <w:t>) at discharge</w:t>
            </w:r>
          </w:p>
        </w:tc>
        <w:tc>
          <w:tcPr>
            <w:tcW w:w="1731" w:type="dxa"/>
            <w:tcBorders>
              <w:top w:val="single" w:sz="12" w:space="0" w:color="auto"/>
              <w:bottom w:val="single" w:sz="4" w:space="0" w:color="auto"/>
            </w:tcBorders>
          </w:tcPr>
          <w:p w14:paraId="13F3EE26" w14:textId="39DF7C95" w:rsidR="00C757F3" w:rsidRPr="00F72D22" w:rsidRDefault="00C757F3" w:rsidP="00C757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Breast feed (method) at discharge</w:t>
            </w:r>
          </w:p>
        </w:tc>
        <w:tc>
          <w:tcPr>
            <w:tcW w:w="1731" w:type="dxa"/>
            <w:tcBorders>
              <w:top w:val="single" w:sz="12" w:space="0" w:color="auto"/>
              <w:bottom w:val="single" w:sz="4" w:space="0" w:color="auto"/>
            </w:tcBorders>
          </w:tcPr>
          <w:p w14:paraId="1003EE8A" w14:textId="20CBB1D4" w:rsidR="00C757F3" w:rsidRPr="00F72D22" w:rsidRDefault="00C757F3" w:rsidP="00C757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Exclusive breastmilk feeding (</w:t>
            </w:r>
            <w:r w:rsidRPr="00807C35">
              <w:rPr>
                <w:sz w:val="20"/>
                <w:szCs w:val="20"/>
              </w:rPr>
              <w:t>outcome</w:t>
            </w:r>
            <w:r>
              <w:rPr>
                <w:sz w:val="20"/>
                <w:szCs w:val="20"/>
              </w:rPr>
              <w:t>) at follow-up</w:t>
            </w:r>
          </w:p>
        </w:tc>
        <w:tc>
          <w:tcPr>
            <w:tcW w:w="1732" w:type="dxa"/>
            <w:tcBorders>
              <w:top w:val="single" w:sz="12" w:space="0" w:color="auto"/>
              <w:bottom w:val="single" w:sz="4" w:space="0" w:color="auto"/>
            </w:tcBorders>
          </w:tcPr>
          <w:p w14:paraId="01E2E998" w14:textId="48D414DA" w:rsidR="00C757F3" w:rsidRPr="00F72D22" w:rsidRDefault="00C757F3" w:rsidP="00C757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Breast feed (method) at follow-up</w:t>
            </w:r>
          </w:p>
        </w:tc>
      </w:tr>
      <w:bookmarkEnd w:id="0"/>
      <w:tr w:rsidR="006934F6" w:rsidRPr="00F72D22" w14:paraId="1DA96508" w14:textId="77777777" w:rsidTr="00102DAC">
        <w:tc>
          <w:tcPr>
            <w:tcW w:w="2425" w:type="dxa"/>
            <w:tcBorders>
              <w:top w:val="single" w:sz="4" w:space="0" w:color="auto"/>
            </w:tcBorders>
          </w:tcPr>
          <w:p w14:paraId="1585481F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Group</w:t>
            </w:r>
          </w:p>
        </w:tc>
        <w:tc>
          <w:tcPr>
            <w:tcW w:w="1731" w:type="dxa"/>
            <w:tcBorders>
              <w:top w:val="single" w:sz="4" w:space="0" w:color="auto"/>
            </w:tcBorders>
          </w:tcPr>
          <w:p w14:paraId="352C9951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  <w:tcBorders>
              <w:top w:val="single" w:sz="4" w:space="0" w:color="auto"/>
            </w:tcBorders>
          </w:tcPr>
          <w:p w14:paraId="0B0279EB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  <w:tcBorders>
              <w:top w:val="single" w:sz="4" w:space="0" w:color="auto"/>
            </w:tcBorders>
          </w:tcPr>
          <w:p w14:paraId="790BD667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single" w:sz="4" w:space="0" w:color="auto"/>
            </w:tcBorders>
          </w:tcPr>
          <w:p w14:paraId="562D29CC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</w:tr>
      <w:tr w:rsidR="006934F6" w:rsidRPr="00F72D22" w14:paraId="2F19895F" w14:textId="77777777" w:rsidTr="00102DAC">
        <w:tc>
          <w:tcPr>
            <w:tcW w:w="2425" w:type="dxa"/>
          </w:tcPr>
          <w:p w14:paraId="0695A94B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No KMC</w:t>
            </w:r>
          </w:p>
        </w:tc>
        <w:tc>
          <w:tcPr>
            <w:tcW w:w="1731" w:type="dxa"/>
          </w:tcPr>
          <w:p w14:paraId="368C5D5E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41E69EB0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4762A0FA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2" w:type="dxa"/>
          </w:tcPr>
          <w:p w14:paraId="2DC664E6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6934F6" w:rsidRPr="00F72D22" w14:paraId="6586B48C" w14:textId="77777777" w:rsidTr="00102DAC">
        <w:tc>
          <w:tcPr>
            <w:tcW w:w="2425" w:type="dxa"/>
          </w:tcPr>
          <w:p w14:paraId="01B7D5BC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KMC</w:t>
            </w:r>
          </w:p>
        </w:tc>
        <w:tc>
          <w:tcPr>
            <w:tcW w:w="1731" w:type="dxa"/>
          </w:tcPr>
          <w:p w14:paraId="048F4712" w14:textId="4BEFE1E1" w:rsidR="006934F6" w:rsidRPr="00F72D22" w:rsidRDefault="00341820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1.61</w:t>
            </w:r>
            <w:r w:rsidR="006934F6">
              <w:rPr>
                <w:sz w:val="20"/>
                <w:szCs w:val="20"/>
              </w:rPr>
              <w:t xml:space="preserve"> (1.</w:t>
            </w:r>
            <w:r>
              <w:rPr>
                <w:sz w:val="20"/>
                <w:szCs w:val="20"/>
              </w:rPr>
              <w:t>13</w:t>
            </w:r>
            <w:r w:rsidR="006934F6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2.</w:t>
            </w:r>
            <w:proofErr w:type="gramStart"/>
            <w:r>
              <w:rPr>
                <w:sz w:val="20"/>
                <w:szCs w:val="20"/>
              </w:rPr>
              <w:t>31</w:t>
            </w:r>
            <w:r w:rsidR="006934F6">
              <w:rPr>
                <w:sz w:val="20"/>
                <w:szCs w:val="20"/>
              </w:rPr>
              <w:t>)*</w:t>
            </w:r>
            <w:proofErr w:type="gramEnd"/>
          </w:p>
        </w:tc>
        <w:tc>
          <w:tcPr>
            <w:tcW w:w="1731" w:type="dxa"/>
          </w:tcPr>
          <w:p w14:paraId="07A632BF" w14:textId="0AC6CB5B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341820">
              <w:rPr>
                <w:sz w:val="20"/>
                <w:szCs w:val="20"/>
              </w:rPr>
              <w:t>31</w:t>
            </w:r>
            <w:r>
              <w:rPr>
                <w:sz w:val="20"/>
                <w:szCs w:val="20"/>
              </w:rPr>
              <w:t xml:space="preserve"> (</w:t>
            </w:r>
            <w:r w:rsidR="00341820">
              <w:rPr>
                <w:sz w:val="20"/>
                <w:szCs w:val="20"/>
              </w:rPr>
              <w:t>0.92</w:t>
            </w:r>
            <w:r>
              <w:rPr>
                <w:sz w:val="20"/>
                <w:szCs w:val="20"/>
              </w:rPr>
              <w:t>-</w:t>
            </w:r>
            <w:r w:rsidR="00341820">
              <w:rPr>
                <w:sz w:val="20"/>
                <w:szCs w:val="20"/>
              </w:rPr>
              <w:t>1.85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0DF56C26" w14:textId="462095A2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  <w:r w:rsidR="00CD7F0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(1.</w:t>
            </w:r>
            <w:r w:rsidR="00CD7F03">
              <w:rPr>
                <w:sz w:val="20"/>
                <w:szCs w:val="20"/>
              </w:rPr>
              <w:t>74</w:t>
            </w:r>
            <w:r>
              <w:rPr>
                <w:sz w:val="20"/>
                <w:szCs w:val="20"/>
              </w:rPr>
              <w:t>-3.</w:t>
            </w:r>
            <w:proofErr w:type="gramStart"/>
            <w:r>
              <w:rPr>
                <w:sz w:val="20"/>
                <w:szCs w:val="20"/>
              </w:rPr>
              <w:t>6</w:t>
            </w:r>
            <w:r w:rsidR="00CD7F0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)*</w:t>
            </w:r>
            <w:proofErr w:type="gramEnd"/>
          </w:p>
        </w:tc>
        <w:tc>
          <w:tcPr>
            <w:tcW w:w="1732" w:type="dxa"/>
          </w:tcPr>
          <w:p w14:paraId="1B429CD1" w14:textId="51C0B78B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DA3AE2">
              <w:rPr>
                <w:sz w:val="20"/>
                <w:szCs w:val="20"/>
              </w:rPr>
              <w:t>61</w:t>
            </w:r>
            <w:r>
              <w:rPr>
                <w:sz w:val="20"/>
                <w:szCs w:val="20"/>
              </w:rPr>
              <w:t xml:space="preserve"> (1.</w:t>
            </w:r>
            <w:r w:rsidR="00DA3AE2">
              <w:rPr>
                <w:sz w:val="20"/>
                <w:szCs w:val="20"/>
              </w:rPr>
              <w:t>74</w:t>
            </w:r>
            <w:r>
              <w:rPr>
                <w:sz w:val="20"/>
                <w:szCs w:val="20"/>
              </w:rPr>
              <w:t>-3.</w:t>
            </w:r>
            <w:proofErr w:type="gramStart"/>
            <w:r w:rsidR="00DA3AE2">
              <w:rPr>
                <w:sz w:val="20"/>
                <w:szCs w:val="20"/>
              </w:rPr>
              <w:t>93</w:t>
            </w:r>
            <w:r>
              <w:rPr>
                <w:sz w:val="20"/>
                <w:szCs w:val="20"/>
              </w:rPr>
              <w:t>)*</w:t>
            </w:r>
            <w:proofErr w:type="gramEnd"/>
          </w:p>
        </w:tc>
      </w:tr>
      <w:tr w:rsidR="006934F6" w:rsidRPr="00F72D22" w14:paraId="679B4BE2" w14:textId="77777777" w:rsidTr="00102DAC">
        <w:tc>
          <w:tcPr>
            <w:tcW w:w="2425" w:type="dxa"/>
          </w:tcPr>
          <w:p w14:paraId="7BC948A8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Age</w:t>
            </w:r>
          </w:p>
        </w:tc>
        <w:tc>
          <w:tcPr>
            <w:tcW w:w="1731" w:type="dxa"/>
          </w:tcPr>
          <w:p w14:paraId="73F54126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22D15335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5371CA3B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14:paraId="4F681931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</w:tr>
      <w:tr w:rsidR="006934F6" w:rsidRPr="00F72D22" w14:paraId="7E4598F1" w14:textId="77777777" w:rsidTr="00102DAC">
        <w:tc>
          <w:tcPr>
            <w:tcW w:w="2425" w:type="dxa"/>
          </w:tcPr>
          <w:p w14:paraId="4BBB0A32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&lt; 30</w:t>
            </w:r>
          </w:p>
        </w:tc>
        <w:tc>
          <w:tcPr>
            <w:tcW w:w="1731" w:type="dxa"/>
          </w:tcPr>
          <w:p w14:paraId="61830BFC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7B6FAAFE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05FFDA6C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2" w:type="dxa"/>
          </w:tcPr>
          <w:p w14:paraId="436B165C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6934F6" w:rsidRPr="00F72D22" w14:paraId="6816BE03" w14:textId="77777777" w:rsidTr="00102DAC">
        <w:tc>
          <w:tcPr>
            <w:tcW w:w="2425" w:type="dxa"/>
          </w:tcPr>
          <w:p w14:paraId="4F09475E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30-34</w:t>
            </w:r>
          </w:p>
        </w:tc>
        <w:tc>
          <w:tcPr>
            <w:tcW w:w="1731" w:type="dxa"/>
          </w:tcPr>
          <w:p w14:paraId="3203B7B1" w14:textId="2BE362AA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341820">
              <w:rPr>
                <w:sz w:val="20"/>
                <w:szCs w:val="20"/>
              </w:rPr>
              <w:t>92</w:t>
            </w:r>
            <w:r>
              <w:rPr>
                <w:sz w:val="20"/>
                <w:szCs w:val="20"/>
              </w:rPr>
              <w:t xml:space="preserve"> (0.6</w:t>
            </w:r>
            <w:r w:rsidR="00341820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-1.</w:t>
            </w:r>
            <w:r w:rsidR="00341820">
              <w:rPr>
                <w:sz w:val="20"/>
                <w:szCs w:val="20"/>
              </w:rPr>
              <w:t>36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53AAD345" w14:textId="1546CBCE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  <w:r w:rsidR="00341820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(0.6</w:t>
            </w:r>
            <w:r w:rsidR="00341820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-1.4</w:t>
            </w:r>
            <w:r w:rsidR="00C471E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5B77F354" w14:textId="273BEED8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  <w:r w:rsidR="00CD7F03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 xml:space="preserve"> (0.</w:t>
            </w:r>
            <w:r w:rsidR="00CD7F03">
              <w:rPr>
                <w:sz w:val="20"/>
                <w:szCs w:val="20"/>
              </w:rPr>
              <w:t>51</w:t>
            </w:r>
            <w:r>
              <w:rPr>
                <w:sz w:val="20"/>
                <w:szCs w:val="20"/>
              </w:rPr>
              <w:t>-1.</w:t>
            </w:r>
            <w:r w:rsidR="00CD7F03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2" w:type="dxa"/>
          </w:tcPr>
          <w:p w14:paraId="23BEC19F" w14:textId="17345684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DA3AE2">
              <w:rPr>
                <w:sz w:val="20"/>
                <w:szCs w:val="20"/>
              </w:rPr>
              <w:t>82</w:t>
            </w:r>
            <w:r>
              <w:rPr>
                <w:sz w:val="20"/>
                <w:szCs w:val="20"/>
              </w:rPr>
              <w:t xml:space="preserve"> (0.</w:t>
            </w:r>
            <w:r w:rsidR="00DA3AE2">
              <w:rPr>
                <w:sz w:val="20"/>
                <w:szCs w:val="20"/>
              </w:rPr>
              <w:t>51</w:t>
            </w:r>
            <w:r>
              <w:rPr>
                <w:sz w:val="20"/>
                <w:szCs w:val="20"/>
              </w:rPr>
              <w:t>-1.</w:t>
            </w:r>
            <w:r w:rsidR="00DA3AE2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>)</w:t>
            </w:r>
          </w:p>
        </w:tc>
      </w:tr>
      <w:tr w:rsidR="006934F6" w:rsidRPr="00F72D22" w14:paraId="0F0DD77D" w14:textId="77777777" w:rsidTr="00102DAC">
        <w:tc>
          <w:tcPr>
            <w:tcW w:w="2425" w:type="dxa"/>
          </w:tcPr>
          <w:p w14:paraId="4B845D58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&gt;=35</w:t>
            </w:r>
          </w:p>
        </w:tc>
        <w:tc>
          <w:tcPr>
            <w:tcW w:w="1731" w:type="dxa"/>
          </w:tcPr>
          <w:p w14:paraId="2FFDD428" w14:textId="0D8CCDEF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 (0.6</w:t>
            </w:r>
            <w:r w:rsidR="00341820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-1.</w:t>
            </w:r>
            <w:r w:rsidR="00341820">
              <w:rPr>
                <w:sz w:val="20"/>
                <w:szCs w:val="20"/>
              </w:rPr>
              <w:t>53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37C0DE8B" w14:textId="094BA49A" w:rsidR="006934F6" w:rsidRPr="00F72D22" w:rsidRDefault="00C471E8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</w:t>
            </w:r>
            <w:r w:rsidR="006934F6">
              <w:rPr>
                <w:sz w:val="20"/>
                <w:szCs w:val="20"/>
              </w:rPr>
              <w:t xml:space="preserve"> (0.</w:t>
            </w:r>
            <w:r>
              <w:rPr>
                <w:sz w:val="20"/>
                <w:szCs w:val="20"/>
              </w:rPr>
              <w:t>60</w:t>
            </w:r>
            <w:r w:rsidR="006934F6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44</w:t>
            </w:r>
            <w:r w:rsidR="006934F6"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7D26566E" w14:textId="4ACB95B9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CD7F03">
              <w:rPr>
                <w:sz w:val="20"/>
                <w:szCs w:val="20"/>
              </w:rPr>
              <w:t xml:space="preserve">59 </w:t>
            </w:r>
            <w:r>
              <w:rPr>
                <w:sz w:val="20"/>
                <w:szCs w:val="20"/>
              </w:rPr>
              <w:t>(0.</w:t>
            </w:r>
            <w:r w:rsidR="00CD7F03">
              <w:rPr>
                <w:sz w:val="20"/>
                <w:szCs w:val="20"/>
              </w:rPr>
              <w:t>37</w:t>
            </w:r>
            <w:r>
              <w:rPr>
                <w:sz w:val="20"/>
                <w:szCs w:val="20"/>
              </w:rPr>
              <w:t>-0.</w:t>
            </w:r>
            <w:proofErr w:type="gramStart"/>
            <w:r>
              <w:rPr>
                <w:sz w:val="20"/>
                <w:szCs w:val="20"/>
              </w:rPr>
              <w:t>9</w:t>
            </w:r>
            <w:r w:rsidR="00CD7F03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)*</w:t>
            </w:r>
            <w:proofErr w:type="gramEnd"/>
          </w:p>
        </w:tc>
        <w:tc>
          <w:tcPr>
            <w:tcW w:w="1732" w:type="dxa"/>
          </w:tcPr>
          <w:p w14:paraId="42CEB54B" w14:textId="420A988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DA3AE2">
              <w:rPr>
                <w:sz w:val="20"/>
                <w:szCs w:val="20"/>
              </w:rPr>
              <w:t>96</w:t>
            </w:r>
            <w:r>
              <w:rPr>
                <w:sz w:val="20"/>
                <w:szCs w:val="20"/>
              </w:rPr>
              <w:t xml:space="preserve"> (0.5</w:t>
            </w:r>
            <w:r w:rsidR="00DA3AE2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-1.</w:t>
            </w:r>
            <w:r w:rsidR="00DA3AE2">
              <w:rPr>
                <w:sz w:val="20"/>
                <w:szCs w:val="20"/>
              </w:rPr>
              <w:t>67</w:t>
            </w:r>
            <w:r>
              <w:rPr>
                <w:sz w:val="20"/>
                <w:szCs w:val="20"/>
              </w:rPr>
              <w:t>)</w:t>
            </w:r>
          </w:p>
        </w:tc>
      </w:tr>
      <w:tr w:rsidR="006934F6" w:rsidRPr="00F72D22" w14:paraId="5689E107" w14:textId="77777777" w:rsidTr="00102DAC">
        <w:tc>
          <w:tcPr>
            <w:tcW w:w="2425" w:type="dxa"/>
          </w:tcPr>
          <w:p w14:paraId="211096B3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Education attainment</w:t>
            </w:r>
          </w:p>
        </w:tc>
        <w:tc>
          <w:tcPr>
            <w:tcW w:w="1731" w:type="dxa"/>
          </w:tcPr>
          <w:p w14:paraId="14722506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7A032268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654BD7B4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14:paraId="299F1232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</w:tr>
      <w:tr w:rsidR="006934F6" w:rsidRPr="00F72D22" w14:paraId="5BD324C4" w14:textId="77777777" w:rsidTr="00102DAC">
        <w:tc>
          <w:tcPr>
            <w:tcW w:w="2425" w:type="dxa"/>
          </w:tcPr>
          <w:p w14:paraId="028AB3B8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High school</w:t>
            </w:r>
          </w:p>
        </w:tc>
        <w:tc>
          <w:tcPr>
            <w:tcW w:w="1731" w:type="dxa"/>
          </w:tcPr>
          <w:p w14:paraId="1E1D5C15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67625AFC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43495FB8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2" w:type="dxa"/>
          </w:tcPr>
          <w:p w14:paraId="70E9FE71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6934F6" w:rsidRPr="00F72D22" w14:paraId="380E2C85" w14:textId="77777777" w:rsidTr="00102DAC">
        <w:tc>
          <w:tcPr>
            <w:tcW w:w="2425" w:type="dxa"/>
          </w:tcPr>
          <w:p w14:paraId="4E366CD0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College</w:t>
            </w:r>
          </w:p>
        </w:tc>
        <w:tc>
          <w:tcPr>
            <w:tcW w:w="1731" w:type="dxa"/>
          </w:tcPr>
          <w:p w14:paraId="18F939D6" w14:textId="2D683E66" w:rsidR="006934F6" w:rsidRPr="00F72D22" w:rsidRDefault="00341820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  <w:r w:rsidR="006934F6">
              <w:rPr>
                <w:sz w:val="20"/>
                <w:szCs w:val="20"/>
              </w:rPr>
              <w:t xml:space="preserve"> (0.</w:t>
            </w:r>
            <w:r>
              <w:rPr>
                <w:sz w:val="20"/>
                <w:szCs w:val="20"/>
              </w:rPr>
              <w:t>61</w:t>
            </w:r>
            <w:r w:rsidR="006934F6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55</w:t>
            </w:r>
            <w:r w:rsidR="006934F6"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2C2C8B27" w14:textId="122D0D31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CF6707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 xml:space="preserve"> (0.</w:t>
            </w:r>
            <w:r w:rsidR="00CF6707">
              <w:rPr>
                <w:sz w:val="20"/>
                <w:szCs w:val="20"/>
              </w:rPr>
              <w:t>73</w:t>
            </w:r>
            <w:r>
              <w:rPr>
                <w:sz w:val="20"/>
                <w:szCs w:val="20"/>
              </w:rPr>
              <w:t>-1.</w:t>
            </w:r>
            <w:r w:rsidR="00CF6707">
              <w:rPr>
                <w:sz w:val="20"/>
                <w:szCs w:val="20"/>
              </w:rPr>
              <w:t>82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43E32ACA" w14:textId="19F8E3E6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0.77 (0.</w:t>
            </w:r>
            <w:r w:rsidR="00A23187">
              <w:rPr>
                <w:sz w:val="20"/>
                <w:szCs w:val="20"/>
              </w:rPr>
              <w:t>48</w:t>
            </w:r>
            <w:r>
              <w:rPr>
                <w:sz w:val="20"/>
                <w:szCs w:val="20"/>
              </w:rPr>
              <w:t>-1.</w:t>
            </w:r>
            <w:r w:rsidR="008A06FB">
              <w:rPr>
                <w:sz w:val="20"/>
                <w:szCs w:val="20"/>
              </w:rPr>
              <w:t>24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2" w:type="dxa"/>
          </w:tcPr>
          <w:p w14:paraId="7CED5621" w14:textId="040DB103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F20BE3">
              <w:rPr>
                <w:sz w:val="20"/>
                <w:szCs w:val="20"/>
              </w:rPr>
              <w:t>74</w:t>
            </w:r>
            <w:r>
              <w:rPr>
                <w:sz w:val="20"/>
                <w:szCs w:val="20"/>
              </w:rPr>
              <w:t xml:space="preserve"> (0.4</w:t>
            </w:r>
            <w:r w:rsidR="00F20BE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-1.</w:t>
            </w:r>
            <w:r w:rsidR="00F20BE3">
              <w:rPr>
                <w:sz w:val="20"/>
                <w:szCs w:val="20"/>
              </w:rPr>
              <w:t>29</w:t>
            </w:r>
            <w:r>
              <w:rPr>
                <w:sz w:val="20"/>
                <w:szCs w:val="20"/>
              </w:rPr>
              <w:t>)</w:t>
            </w:r>
          </w:p>
        </w:tc>
      </w:tr>
      <w:tr w:rsidR="006934F6" w:rsidRPr="00F72D22" w14:paraId="43A64B46" w14:textId="77777777" w:rsidTr="00102DAC">
        <w:tc>
          <w:tcPr>
            <w:tcW w:w="2425" w:type="dxa"/>
          </w:tcPr>
          <w:p w14:paraId="12CEBFF6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 xml:space="preserve">    University </w:t>
            </w:r>
            <w:r>
              <w:rPr>
                <w:sz w:val="20"/>
                <w:szCs w:val="20"/>
              </w:rPr>
              <w:t>&amp;</w:t>
            </w:r>
            <w:r w:rsidRPr="00F72D22">
              <w:rPr>
                <w:sz w:val="20"/>
                <w:szCs w:val="20"/>
              </w:rPr>
              <w:t xml:space="preserve"> above</w:t>
            </w:r>
          </w:p>
        </w:tc>
        <w:tc>
          <w:tcPr>
            <w:tcW w:w="1731" w:type="dxa"/>
          </w:tcPr>
          <w:p w14:paraId="20A70B73" w14:textId="0391635B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341820">
              <w:rPr>
                <w:sz w:val="20"/>
                <w:szCs w:val="20"/>
              </w:rPr>
              <w:t>01</w:t>
            </w:r>
            <w:r>
              <w:rPr>
                <w:sz w:val="20"/>
                <w:szCs w:val="20"/>
              </w:rPr>
              <w:t xml:space="preserve"> (0.</w:t>
            </w:r>
            <w:r w:rsidR="00341820">
              <w:rPr>
                <w:sz w:val="20"/>
                <w:szCs w:val="20"/>
              </w:rPr>
              <w:t>62</w:t>
            </w:r>
            <w:r>
              <w:rPr>
                <w:sz w:val="20"/>
                <w:szCs w:val="20"/>
              </w:rPr>
              <w:t>-1.</w:t>
            </w:r>
            <w:r w:rsidR="00341820">
              <w:rPr>
                <w:sz w:val="20"/>
                <w:szCs w:val="20"/>
              </w:rPr>
              <w:t>63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436EEE67" w14:textId="7A43509A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CF6707">
              <w:rPr>
                <w:sz w:val="20"/>
                <w:szCs w:val="20"/>
              </w:rPr>
              <w:t>67</w:t>
            </w:r>
            <w:r>
              <w:rPr>
                <w:sz w:val="20"/>
                <w:szCs w:val="20"/>
              </w:rPr>
              <w:t xml:space="preserve"> (1.</w:t>
            </w:r>
            <w:r w:rsidR="00CF6707">
              <w:rPr>
                <w:sz w:val="20"/>
                <w:szCs w:val="20"/>
              </w:rPr>
              <w:t>04</w:t>
            </w:r>
            <w:r>
              <w:rPr>
                <w:sz w:val="20"/>
                <w:szCs w:val="20"/>
              </w:rPr>
              <w:t>-2.</w:t>
            </w:r>
            <w:proofErr w:type="gramStart"/>
            <w:r w:rsidR="00CF6707">
              <w:rPr>
                <w:sz w:val="20"/>
                <w:szCs w:val="20"/>
              </w:rPr>
              <w:t>69</w:t>
            </w:r>
            <w:r>
              <w:rPr>
                <w:sz w:val="20"/>
                <w:szCs w:val="20"/>
              </w:rPr>
              <w:t>)*</w:t>
            </w:r>
            <w:proofErr w:type="gramEnd"/>
          </w:p>
        </w:tc>
        <w:tc>
          <w:tcPr>
            <w:tcW w:w="1731" w:type="dxa"/>
          </w:tcPr>
          <w:p w14:paraId="11BCC508" w14:textId="0DEF0872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8A06FB">
              <w:rPr>
                <w:sz w:val="20"/>
                <w:szCs w:val="20"/>
              </w:rPr>
              <w:t>80</w:t>
            </w:r>
            <w:r>
              <w:rPr>
                <w:sz w:val="20"/>
                <w:szCs w:val="20"/>
              </w:rPr>
              <w:t xml:space="preserve"> (0.4</w:t>
            </w:r>
            <w:r w:rsidR="008A06FB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-1.</w:t>
            </w:r>
            <w:r w:rsidR="008A06FB">
              <w:rPr>
                <w:sz w:val="20"/>
                <w:szCs w:val="20"/>
              </w:rPr>
              <w:t>31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2" w:type="dxa"/>
          </w:tcPr>
          <w:p w14:paraId="11DF6EB2" w14:textId="27885CB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F20BE3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 xml:space="preserve"> (0.6</w:t>
            </w:r>
            <w:r w:rsidR="00F20BE3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-</w:t>
            </w:r>
            <w:r w:rsidR="00F20BE3">
              <w:rPr>
                <w:sz w:val="20"/>
                <w:szCs w:val="20"/>
              </w:rPr>
              <w:t>2.02</w:t>
            </w:r>
            <w:r>
              <w:rPr>
                <w:sz w:val="20"/>
                <w:szCs w:val="20"/>
              </w:rPr>
              <w:t>)</w:t>
            </w:r>
          </w:p>
        </w:tc>
      </w:tr>
      <w:tr w:rsidR="006934F6" w:rsidRPr="00F72D22" w14:paraId="27079B1C" w14:textId="77777777" w:rsidTr="00102DAC">
        <w:tc>
          <w:tcPr>
            <w:tcW w:w="2425" w:type="dxa"/>
          </w:tcPr>
          <w:p w14:paraId="5DA2A780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Parity</w:t>
            </w:r>
          </w:p>
        </w:tc>
        <w:tc>
          <w:tcPr>
            <w:tcW w:w="1731" w:type="dxa"/>
          </w:tcPr>
          <w:p w14:paraId="4400C8FE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6D2B9CE6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3D2F2196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14:paraId="54283F0C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</w:tr>
      <w:tr w:rsidR="006934F6" w:rsidRPr="00F72D22" w14:paraId="6EE74324" w14:textId="77777777" w:rsidTr="00102DAC">
        <w:tc>
          <w:tcPr>
            <w:tcW w:w="2425" w:type="dxa"/>
          </w:tcPr>
          <w:p w14:paraId="69D63C4A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Primipara</w:t>
            </w:r>
          </w:p>
        </w:tc>
        <w:tc>
          <w:tcPr>
            <w:tcW w:w="1731" w:type="dxa"/>
          </w:tcPr>
          <w:p w14:paraId="5AD3C8C9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09CAA210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3DB7E786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2" w:type="dxa"/>
          </w:tcPr>
          <w:p w14:paraId="5339E3DC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6934F6" w:rsidRPr="00F72D22" w14:paraId="70EFF300" w14:textId="77777777" w:rsidTr="00102DAC">
        <w:tc>
          <w:tcPr>
            <w:tcW w:w="2425" w:type="dxa"/>
          </w:tcPr>
          <w:p w14:paraId="39079C36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Multipara</w:t>
            </w:r>
          </w:p>
        </w:tc>
        <w:tc>
          <w:tcPr>
            <w:tcW w:w="1731" w:type="dxa"/>
          </w:tcPr>
          <w:p w14:paraId="74009F40" w14:textId="0EAFBDF1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341820">
              <w:rPr>
                <w:sz w:val="20"/>
                <w:szCs w:val="20"/>
              </w:rPr>
              <w:t>48</w:t>
            </w:r>
            <w:r>
              <w:rPr>
                <w:sz w:val="20"/>
                <w:szCs w:val="20"/>
              </w:rPr>
              <w:t xml:space="preserve"> (</w:t>
            </w:r>
            <w:r w:rsidR="00341820">
              <w:rPr>
                <w:sz w:val="20"/>
                <w:szCs w:val="20"/>
              </w:rPr>
              <w:t>1.05</w:t>
            </w:r>
            <w:r>
              <w:rPr>
                <w:sz w:val="20"/>
                <w:szCs w:val="20"/>
              </w:rPr>
              <w:t>-</w:t>
            </w:r>
            <w:r w:rsidR="00341820">
              <w:rPr>
                <w:sz w:val="20"/>
                <w:szCs w:val="20"/>
              </w:rPr>
              <w:t>2.</w:t>
            </w:r>
            <w:proofErr w:type="gramStart"/>
            <w:r w:rsidR="00341820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)</w:t>
            </w:r>
            <w:r w:rsidR="00341820">
              <w:rPr>
                <w:sz w:val="20"/>
                <w:szCs w:val="20"/>
              </w:rPr>
              <w:t>*</w:t>
            </w:r>
            <w:proofErr w:type="gramEnd"/>
          </w:p>
        </w:tc>
        <w:tc>
          <w:tcPr>
            <w:tcW w:w="1731" w:type="dxa"/>
          </w:tcPr>
          <w:p w14:paraId="56EA6012" w14:textId="59FB4026" w:rsidR="006934F6" w:rsidRPr="00F72D22" w:rsidRDefault="00256541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</w:t>
            </w:r>
            <w:r w:rsidR="006934F6">
              <w:rPr>
                <w:sz w:val="20"/>
                <w:szCs w:val="20"/>
              </w:rPr>
              <w:t xml:space="preserve"> (0.</w:t>
            </w:r>
            <w:r>
              <w:rPr>
                <w:sz w:val="20"/>
                <w:szCs w:val="20"/>
              </w:rPr>
              <w:t>76</w:t>
            </w:r>
            <w:r w:rsidR="006934F6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53</w:t>
            </w:r>
            <w:r w:rsidR="006934F6"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78747C42" w14:textId="1DA8DE3F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735A06">
              <w:rPr>
                <w:sz w:val="20"/>
                <w:szCs w:val="20"/>
              </w:rPr>
              <w:t>55</w:t>
            </w:r>
            <w:r>
              <w:rPr>
                <w:sz w:val="20"/>
                <w:szCs w:val="20"/>
              </w:rPr>
              <w:t xml:space="preserve"> (</w:t>
            </w:r>
            <w:r w:rsidR="00735A06">
              <w:rPr>
                <w:sz w:val="20"/>
                <w:szCs w:val="20"/>
              </w:rPr>
              <w:t>1.08</w:t>
            </w:r>
            <w:r>
              <w:rPr>
                <w:sz w:val="20"/>
                <w:szCs w:val="20"/>
              </w:rPr>
              <w:t>-</w:t>
            </w:r>
            <w:r w:rsidR="00735A06">
              <w:rPr>
                <w:sz w:val="20"/>
                <w:szCs w:val="20"/>
              </w:rPr>
              <w:t>2.</w:t>
            </w:r>
            <w:proofErr w:type="gramStart"/>
            <w:r w:rsidR="00735A06">
              <w:rPr>
                <w:sz w:val="20"/>
                <w:szCs w:val="20"/>
              </w:rPr>
              <w:t>23</w:t>
            </w:r>
            <w:r>
              <w:rPr>
                <w:sz w:val="20"/>
                <w:szCs w:val="20"/>
              </w:rPr>
              <w:t>)</w:t>
            </w:r>
            <w:r w:rsidR="00735A06">
              <w:rPr>
                <w:sz w:val="20"/>
                <w:szCs w:val="20"/>
              </w:rPr>
              <w:t>*</w:t>
            </w:r>
            <w:proofErr w:type="gramEnd"/>
          </w:p>
        </w:tc>
        <w:tc>
          <w:tcPr>
            <w:tcW w:w="1732" w:type="dxa"/>
          </w:tcPr>
          <w:p w14:paraId="27CFFB7F" w14:textId="3D0F07D2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6809D5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 xml:space="preserve"> (0.7</w:t>
            </w:r>
            <w:r w:rsidR="006809D5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-1.</w:t>
            </w:r>
            <w:r w:rsidR="006809D5">
              <w:rPr>
                <w:sz w:val="20"/>
                <w:szCs w:val="20"/>
              </w:rPr>
              <w:t>74</w:t>
            </w:r>
            <w:r>
              <w:rPr>
                <w:sz w:val="20"/>
                <w:szCs w:val="20"/>
              </w:rPr>
              <w:t>)</w:t>
            </w:r>
          </w:p>
        </w:tc>
      </w:tr>
      <w:tr w:rsidR="006934F6" w:rsidRPr="00F72D22" w14:paraId="6454158B" w14:textId="77777777" w:rsidTr="00102DAC">
        <w:tc>
          <w:tcPr>
            <w:tcW w:w="2425" w:type="dxa"/>
          </w:tcPr>
          <w:p w14:paraId="404A4C39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Pregnancy-related c</w:t>
            </w:r>
            <w:r w:rsidRPr="00F72D22">
              <w:rPr>
                <w:sz w:val="20"/>
                <w:szCs w:val="20"/>
              </w:rPr>
              <w:t>omplication</w:t>
            </w:r>
            <w:r>
              <w:rPr>
                <w:sz w:val="20"/>
                <w:szCs w:val="20"/>
              </w:rPr>
              <w:t>s</w:t>
            </w:r>
          </w:p>
        </w:tc>
        <w:tc>
          <w:tcPr>
            <w:tcW w:w="1731" w:type="dxa"/>
          </w:tcPr>
          <w:p w14:paraId="7D5AFF0B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26F74F1F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78A31121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14:paraId="22D51A06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</w:tr>
      <w:tr w:rsidR="006934F6" w:rsidRPr="00F72D22" w14:paraId="267BC00B" w14:textId="77777777" w:rsidTr="00102DAC">
        <w:tc>
          <w:tcPr>
            <w:tcW w:w="2425" w:type="dxa"/>
          </w:tcPr>
          <w:p w14:paraId="08CB6CA3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No</w:t>
            </w:r>
          </w:p>
        </w:tc>
        <w:tc>
          <w:tcPr>
            <w:tcW w:w="1731" w:type="dxa"/>
          </w:tcPr>
          <w:p w14:paraId="7F135558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23BE10A6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4D917790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2" w:type="dxa"/>
          </w:tcPr>
          <w:p w14:paraId="60A49F2F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6934F6" w:rsidRPr="00F72D22" w14:paraId="6E4C9008" w14:textId="77777777" w:rsidTr="00102DAC">
        <w:tc>
          <w:tcPr>
            <w:tcW w:w="2425" w:type="dxa"/>
          </w:tcPr>
          <w:p w14:paraId="74832409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Yes</w:t>
            </w:r>
          </w:p>
        </w:tc>
        <w:tc>
          <w:tcPr>
            <w:tcW w:w="1731" w:type="dxa"/>
          </w:tcPr>
          <w:p w14:paraId="660A5664" w14:textId="3580C8F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341820">
              <w:rPr>
                <w:sz w:val="20"/>
                <w:szCs w:val="20"/>
              </w:rPr>
              <w:t>37</w:t>
            </w:r>
            <w:r>
              <w:rPr>
                <w:sz w:val="20"/>
                <w:szCs w:val="20"/>
              </w:rPr>
              <w:t xml:space="preserve"> (0.</w:t>
            </w:r>
            <w:r w:rsidR="00341820">
              <w:rPr>
                <w:sz w:val="20"/>
                <w:szCs w:val="20"/>
              </w:rPr>
              <w:t>98</w:t>
            </w:r>
            <w:r>
              <w:rPr>
                <w:sz w:val="20"/>
                <w:szCs w:val="20"/>
              </w:rPr>
              <w:t>-1.</w:t>
            </w:r>
            <w:r w:rsidR="00341820">
              <w:rPr>
                <w:sz w:val="20"/>
                <w:szCs w:val="20"/>
              </w:rPr>
              <w:t>93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35A1348A" w14:textId="044BFDA8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256541">
              <w:rPr>
                <w:sz w:val="20"/>
                <w:szCs w:val="20"/>
              </w:rPr>
              <w:t>.76</w:t>
            </w:r>
            <w:r>
              <w:rPr>
                <w:sz w:val="20"/>
                <w:szCs w:val="20"/>
              </w:rPr>
              <w:t xml:space="preserve"> (0.5</w:t>
            </w:r>
            <w:r w:rsidR="0025654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-</w:t>
            </w:r>
            <w:r w:rsidR="00256541">
              <w:rPr>
                <w:sz w:val="20"/>
                <w:szCs w:val="20"/>
              </w:rPr>
              <w:t>1.06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04694F6E" w14:textId="7037990E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  <w:r w:rsidR="00E14338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(0.60-1.</w:t>
            </w:r>
            <w:r w:rsidR="00E14338"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2" w:type="dxa"/>
          </w:tcPr>
          <w:p w14:paraId="5718D267" w14:textId="64D83460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6809D5">
              <w:rPr>
                <w:sz w:val="20"/>
                <w:szCs w:val="20"/>
              </w:rPr>
              <w:t>55</w:t>
            </w:r>
            <w:r>
              <w:rPr>
                <w:sz w:val="20"/>
                <w:szCs w:val="20"/>
              </w:rPr>
              <w:t xml:space="preserve"> (0.</w:t>
            </w:r>
            <w:r w:rsidR="006809D5">
              <w:rPr>
                <w:sz w:val="20"/>
                <w:szCs w:val="20"/>
              </w:rPr>
              <w:t>35</w:t>
            </w:r>
            <w:r>
              <w:rPr>
                <w:sz w:val="20"/>
                <w:szCs w:val="20"/>
              </w:rPr>
              <w:t>-0.</w:t>
            </w:r>
            <w:proofErr w:type="gramStart"/>
            <w:r w:rsidR="006809D5"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>)*</w:t>
            </w:r>
            <w:proofErr w:type="gramEnd"/>
          </w:p>
        </w:tc>
      </w:tr>
      <w:tr w:rsidR="006934F6" w:rsidRPr="00F72D22" w14:paraId="1C619A6C" w14:textId="77777777" w:rsidTr="00102DAC">
        <w:tc>
          <w:tcPr>
            <w:tcW w:w="2425" w:type="dxa"/>
          </w:tcPr>
          <w:p w14:paraId="0A3E8237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Delivery</w:t>
            </w:r>
            <w:r>
              <w:rPr>
                <w:sz w:val="20"/>
                <w:szCs w:val="20"/>
              </w:rPr>
              <w:t xml:space="preserve"> mode</w:t>
            </w:r>
          </w:p>
        </w:tc>
        <w:tc>
          <w:tcPr>
            <w:tcW w:w="1731" w:type="dxa"/>
          </w:tcPr>
          <w:p w14:paraId="1B161C79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3A4F130B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069A529C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14:paraId="695FD454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</w:tr>
      <w:tr w:rsidR="006934F6" w:rsidRPr="00F72D22" w14:paraId="5455A398" w14:textId="77777777" w:rsidTr="00102DAC">
        <w:tc>
          <w:tcPr>
            <w:tcW w:w="2425" w:type="dxa"/>
          </w:tcPr>
          <w:p w14:paraId="676DD708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Vaginal delivery</w:t>
            </w:r>
          </w:p>
        </w:tc>
        <w:tc>
          <w:tcPr>
            <w:tcW w:w="1731" w:type="dxa"/>
          </w:tcPr>
          <w:p w14:paraId="7BDF37C7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3D6BC062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69C04970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2" w:type="dxa"/>
          </w:tcPr>
          <w:p w14:paraId="10CE45BA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6934F6" w:rsidRPr="00F72D22" w14:paraId="68859CC4" w14:textId="77777777" w:rsidTr="00102DAC">
        <w:tc>
          <w:tcPr>
            <w:tcW w:w="2425" w:type="dxa"/>
          </w:tcPr>
          <w:p w14:paraId="7471F2CE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C-section</w:t>
            </w:r>
          </w:p>
        </w:tc>
        <w:tc>
          <w:tcPr>
            <w:tcW w:w="1731" w:type="dxa"/>
          </w:tcPr>
          <w:p w14:paraId="527CBAF3" w14:textId="40271C7A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341820">
              <w:rPr>
                <w:sz w:val="20"/>
                <w:szCs w:val="20"/>
              </w:rPr>
              <w:t>80</w:t>
            </w:r>
            <w:r>
              <w:rPr>
                <w:sz w:val="20"/>
                <w:szCs w:val="20"/>
              </w:rPr>
              <w:t xml:space="preserve"> (0.</w:t>
            </w:r>
            <w:r w:rsidR="00341820">
              <w:rPr>
                <w:sz w:val="20"/>
                <w:szCs w:val="20"/>
              </w:rPr>
              <w:t>57</w:t>
            </w:r>
            <w:r>
              <w:rPr>
                <w:sz w:val="20"/>
                <w:szCs w:val="20"/>
              </w:rPr>
              <w:t>-1.</w:t>
            </w:r>
            <w:r w:rsidR="00341820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161CEEB2" w14:textId="794227FD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1.09 (0.</w:t>
            </w:r>
            <w:r w:rsidR="00256541">
              <w:rPr>
                <w:sz w:val="20"/>
                <w:szCs w:val="20"/>
              </w:rPr>
              <w:t>78</w:t>
            </w:r>
            <w:r>
              <w:rPr>
                <w:sz w:val="20"/>
                <w:szCs w:val="20"/>
              </w:rPr>
              <w:t>-1.</w:t>
            </w:r>
            <w:r w:rsidR="00256541">
              <w:rPr>
                <w:sz w:val="20"/>
                <w:szCs w:val="20"/>
              </w:rPr>
              <w:t>53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6EFDE426" w14:textId="08F54631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 w:rsidR="00E14338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(0.38-0.</w:t>
            </w:r>
            <w:proofErr w:type="gramStart"/>
            <w:r>
              <w:rPr>
                <w:sz w:val="20"/>
                <w:szCs w:val="20"/>
              </w:rPr>
              <w:t>7</w:t>
            </w:r>
            <w:r w:rsidR="00E14338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)*</w:t>
            </w:r>
            <w:proofErr w:type="gramEnd"/>
          </w:p>
        </w:tc>
        <w:tc>
          <w:tcPr>
            <w:tcW w:w="1732" w:type="dxa"/>
          </w:tcPr>
          <w:p w14:paraId="1D267C92" w14:textId="092C1133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5C47F5">
              <w:rPr>
                <w:sz w:val="20"/>
                <w:szCs w:val="20"/>
              </w:rPr>
              <w:t>93</w:t>
            </w:r>
            <w:r>
              <w:rPr>
                <w:sz w:val="20"/>
                <w:szCs w:val="20"/>
              </w:rPr>
              <w:t xml:space="preserve"> (0.</w:t>
            </w:r>
            <w:r w:rsidR="005C47F5">
              <w:rPr>
                <w:sz w:val="20"/>
                <w:szCs w:val="20"/>
              </w:rPr>
              <w:t>61</w:t>
            </w:r>
            <w:r>
              <w:rPr>
                <w:sz w:val="20"/>
                <w:szCs w:val="20"/>
              </w:rPr>
              <w:t>-1.</w:t>
            </w:r>
            <w:r w:rsidR="005C47F5">
              <w:rPr>
                <w:sz w:val="20"/>
                <w:szCs w:val="20"/>
              </w:rPr>
              <w:t>42</w:t>
            </w:r>
            <w:r>
              <w:rPr>
                <w:sz w:val="20"/>
                <w:szCs w:val="20"/>
              </w:rPr>
              <w:t>)</w:t>
            </w:r>
          </w:p>
        </w:tc>
      </w:tr>
      <w:tr w:rsidR="006934F6" w:rsidRPr="00F72D22" w14:paraId="7DD16D69" w14:textId="77777777" w:rsidTr="00102DAC">
        <w:tc>
          <w:tcPr>
            <w:tcW w:w="2425" w:type="dxa"/>
          </w:tcPr>
          <w:p w14:paraId="68DC0017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Birth </w:t>
            </w:r>
            <w:r w:rsidRPr="00F72D22">
              <w:rPr>
                <w:sz w:val="20"/>
                <w:szCs w:val="20"/>
              </w:rPr>
              <w:t>weight</w:t>
            </w:r>
          </w:p>
        </w:tc>
        <w:tc>
          <w:tcPr>
            <w:tcW w:w="1731" w:type="dxa"/>
          </w:tcPr>
          <w:p w14:paraId="5AFC59FB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1E14D40B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20176604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14:paraId="3CB16DE3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</w:tr>
      <w:tr w:rsidR="006934F6" w:rsidRPr="00F72D22" w14:paraId="3CD87D25" w14:textId="77777777" w:rsidTr="00102DAC">
        <w:tc>
          <w:tcPr>
            <w:tcW w:w="2425" w:type="dxa"/>
          </w:tcPr>
          <w:p w14:paraId="665F4E14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Normal (&gt;=2500)</w:t>
            </w:r>
          </w:p>
        </w:tc>
        <w:tc>
          <w:tcPr>
            <w:tcW w:w="1731" w:type="dxa"/>
          </w:tcPr>
          <w:p w14:paraId="714335B2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3A6FE51A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71B4DE99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2" w:type="dxa"/>
          </w:tcPr>
          <w:p w14:paraId="42CC90B6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6934F6" w:rsidRPr="00F72D22" w14:paraId="7C7A225A" w14:textId="77777777" w:rsidTr="00102DAC">
        <w:tc>
          <w:tcPr>
            <w:tcW w:w="2425" w:type="dxa"/>
          </w:tcPr>
          <w:p w14:paraId="5845C4EA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Low weight (&lt;2500)</w:t>
            </w:r>
          </w:p>
        </w:tc>
        <w:tc>
          <w:tcPr>
            <w:tcW w:w="1731" w:type="dxa"/>
          </w:tcPr>
          <w:p w14:paraId="07A021FF" w14:textId="0EA6C6D1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341820">
              <w:rPr>
                <w:sz w:val="20"/>
                <w:szCs w:val="20"/>
              </w:rPr>
              <w:t>76</w:t>
            </w:r>
            <w:r>
              <w:rPr>
                <w:sz w:val="20"/>
                <w:szCs w:val="20"/>
              </w:rPr>
              <w:t xml:space="preserve"> (0.</w:t>
            </w:r>
            <w:r w:rsidR="00341820">
              <w:rPr>
                <w:sz w:val="20"/>
                <w:szCs w:val="20"/>
              </w:rPr>
              <w:t>47</w:t>
            </w:r>
            <w:r>
              <w:rPr>
                <w:sz w:val="20"/>
                <w:szCs w:val="20"/>
              </w:rPr>
              <w:t>-</w:t>
            </w:r>
            <w:r w:rsidR="00341820">
              <w:rPr>
                <w:sz w:val="20"/>
                <w:szCs w:val="20"/>
              </w:rPr>
              <w:t>1.24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</w:tcPr>
          <w:p w14:paraId="2544F713" w14:textId="076BC003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CD7F03">
              <w:rPr>
                <w:sz w:val="20"/>
                <w:szCs w:val="20"/>
              </w:rPr>
              <w:t>56</w:t>
            </w:r>
            <w:r>
              <w:rPr>
                <w:sz w:val="20"/>
                <w:szCs w:val="20"/>
              </w:rPr>
              <w:t xml:space="preserve"> (0.</w:t>
            </w:r>
            <w:r w:rsidR="00CD7F03">
              <w:rPr>
                <w:sz w:val="20"/>
                <w:szCs w:val="20"/>
              </w:rPr>
              <w:t>35</w:t>
            </w:r>
            <w:r>
              <w:rPr>
                <w:sz w:val="20"/>
                <w:szCs w:val="20"/>
              </w:rPr>
              <w:t>-0.</w:t>
            </w:r>
            <w:proofErr w:type="gramStart"/>
            <w:r w:rsidR="00CD7F03">
              <w:rPr>
                <w:sz w:val="20"/>
                <w:szCs w:val="20"/>
              </w:rPr>
              <w:t>90</w:t>
            </w:r>
            <w:r>
              <w:rPr>
                <w:sz w:val="20"/>
                <w:szCs w:val="20"/>
              </w:rPr>
              <w:t>)*</w:t>
            </w:r>
            <w:proofErr w:type="gramEnd"/>
          </w:p>
        </w:tc>
        <w:tc>
          <w:tcPr>
            <w:tcW w:w="1731" w:type="dxa"/>
          </w:tcPr>
          <w:p w14:paraId="61C759A9" w14:textId="3159A450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 (0.2</w:t>
            </w:r>
            <w:r w:rsidR="00DA3AE2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-0.</w:t>
            </w:r>
            <w:proofErr w:type="gramStart"/>
            <w:r>
              <w:rPr>
                <w:sz w:val="20"/>
                <w:szCs w:val="20"/>
              </w:rPr>
              <w:t>7</w:t>
            </w:r>
            <w:r w:rsidR="00DA3AE2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)*</w:t>
            </w:r>
            <w:proofErr w:type="gramEnd"/>
          </w:p>
        </w:tc>
        <w:tc>
          <w:tcPr>
            <w:tcW w:w="1732" w:type="dxa"/>
          </w:tcPr>
          <w:p w14:paraId="37C7865B" w14:textId="2C7E9066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DE5524"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t xml:space="preserve"> (0.</w:t>
            </w:r>
            <w:r w:rsidR="00DE5524">
              <w:rPr>
                <w:sz w:val="20"/>
                <w:szCs w:val="20"/>
              </w:rPr>
              <w:t>64</w:t>
            </w:r>
            <w:r>
              <w:rPr>
                <w:sz w:val="20"/>
                <w:szCs w:val="20"/>
              </w:rPr>
              <w:t>-2.</w:t>
            </w:r>
            <w:r w:rsidR="00DE5524">
              <w:rPr>
                <w:sz w:val="20"/>
                <w:szCs w:val="20"/>
              </w:rPr>
              <w:t>27</w:t>
            </w:r>
            <w:r>
              <w:rPr>
                <w:sz w:val="20"/>
                <w:szCs w:val="20"/>
              </w:rPr>
              <w:t>)</w:t>
            </w:r>
          </w:p>
        </w:tc>
      </w:tr>
      <w:tr w:rsidR="006934F6" w:rsidRPr="00F72D22" w14:paraId="5C28D74D" w14:textId="77777777" w:rsidTr="00102DAC">
        <w:tc>
          <w:tcPr>
            <w:tcW w:w="2425" w:type="dxa"/>
          </w:tcPr>
          <w:p w14:paraId="7484D9F7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 w:rsidRPr="00F72D22">
              <w:rPr>
                <w:sz w:val="20"/>
                <w:szCs w:val="20"/>
              </w:rPr>
              <w:t>Gestational week</w:t>
            </w:r>
          </w:p>
        </w:tc>
        <w:tc>
          <w:tcPr>
            <w:tcW w:w="1731" w:type="dxa"/>
          </w:tcPr>
          <w:p w14:paraId="27AAE1ED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61AA0B0D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5376D647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14:paraId="1107327E" w14:textId="77777777" w:rsidR="006934F6" w:rsidRPr="00F72D22" w:rsidRDefault="006934F6" w:rsidP="00102DAC">
            <w:pPr>
              <w:rPr>
                <w:sz w:val="20"/>
                <w:szCs w:val="20"/>
              </w:rPr>
            </w:pPr>
          </w:p>
        </w:tc>
      </w:tr>
      <w:tr w:rsidR="006934F6" w:rsidRPr="00F72D22" w14:paraId="66BD10F7" w14:textId="77777777" w:rsidTr="00102DAC">
        <w:tc>
          <w:tcPr>
            <w:tcW w:w="2425" w:type="dxa"/>
          </w:tcPr>
          <w:p w14:paraId="25D88269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36 </w:t>
            </w:r>
            <w:r>
              <w:rPr>
                <w:rFonts w:hint="eastAsia"/>
                <w:sz w:val="20"/>
                <w:szCs w:val="20"/>
              </w:rPr>
              <w:t>week</w:t>
            </w:r>
            <w:r>
              <w:rPr>
                <w:sz w:val="20"/>
                <w:szCs w:val="20"/>
              </w:rPr>
              <w:t>s</w:t>
            </w:r>
          </w:p>
        </w:tc>
        <w:tc>
          <w:tcPr>
            <w:tcW w:w="1731" w:type="dxa"/>
          </w:tcPr>
          <w:p w14:paraId="7E0FBD06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3CD388F0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1" w:type="dxa"/>
          </w:tcPr>
          <w:p w14:paraId="1A393F79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732" w:type="dxa"/>
          </w:tcPr>
          <w:p w14:paraId="2144C818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6934F6" w:rsidRPr="00F72D22" w14:paraId="13160CA5" w14:textId="77777777" w:rsidTr="00102DAC">
        <w:tc>
          <w:tcPr>
            <w:tcW w:w="2425" w:type="dxa"/>
            <w:tcBorders>
              <w:bottom w:val="single" w:sz="12" w:space="0" w:color="auto"/>
            </w:tcBorders>
          </w:tcPr>
          <w:p w14:paraId="7E40C22C" w14:textId="77777777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Less than 36</w:t>
            </w:r>
          </w:p>
        </w:tc>
        <w:tc>
          <w:tcPr>
            <w:tcW w:w="1731" w:type="dxa"/>
            <w:tcBorders>
              <w:bottom w:val="single" w:sz="12" w:space="0" w:color="auto"/>
            </w:tcBorders>
          </w:tcPr>
          <w:p w14:paraId="15660826" w14:textId="2C736E51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  <w:r w:rsidR="00341820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(0.</w:t>
            </w:r>
            <w:r w:rsidR="00341820">
              <w:rPr>
                <w:sz w:val="20"/>
                <w:szCs w:val="20"/>
              </w:rPr>
              <w:t>83</w:t>
            </w:r>
            <w:r>
              <w:rPr>
                <w:sz w:val="20"/>
                <w:szCs w:val="20"/>
              </w:rPr>
              <w:t>-2.</w:t>
            </w:r>
            <w:r w:rsidR="00341820">
              <w:rPr>
                <w:sz w:val="20"/>
                <w:szCs w:val="20"/>
              </w:rPr>
              <w:t>83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  <w:tcBorders>
              <w:bottom w:val="single" w:sz="12" w:space="0" w:color="auto"/>
            </w:tcBorders>
          </w:tcPr>
          <w:p w14:paraId="06535E85" w14:textId="500D00B4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CD7F03">
              <w:rPr>
                <w:sz w:val="20"/>
                <w:szCs w:val="20"/>
              </w:rPr>
              <w:t>32</w:t>
            </w:r>
            <w:r>
              <w:rPr>
                <w:sz w:val="20"/>
                <w:szCs w:val="20"/>
              </w:rPr>
              <w:t xml:space="preserve"> (0.</w:t>
            </w:r>
            <w:r w:rsidR="00CD7F03">
              <w:rPr>
                <w:sz w:val="20"/>
                <w:szCs w:val="20"/>
              </w:rPr>
              <w:t>69</w:t>
            </w:r>
            <w:r>
              <w:rPr>
                <w:sz w:val="20"/>
                <w:szCs w:val="20"/>
              </w:rPr>
              <w:t>-2.5</w:t>
            </w:r>
            <w:r w:rsidR="00CD7F0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1" w:type="dxa"/>
            <w:tcBorders>
              <w:bottom w:val="single" w:sz="12" w:space="0" w:color="auto"/>
            </w:tcBorders>
          </w:tcPr>
          <w:p w14:paraId="475DB715" w14:textId="0C0A2289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DA3AE2">
              <w:rPr>
                <w:sz w:val="20"/>
                <w:szCs w:val="20"/>
              </w:rPr>
              <w:t>75</w:t>
            </w:r>
            <w:r>
              <w:rPr>
                <w:sz w:val="20"/>
                <w:szCs w:val="20"/>
              </w:rPr>
              <w:t xml:space="preserve"> (0.</w:t>
            </w:r>
            <w:r w:rsidR="00DA3AE2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-</w:t>
            </w:r>
            <w:r w:rsidR="00DA3AE2">
              <w:rPr>
                <w:sz w:val="20"/>
                <w:szCs w:val="20"/>
              </w:rPr>
              <w:t>3.48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32" w:type="dxa"/>
            <w:tcBorders>
              <w:bottom w:val="single" w:sz="12" w:space="0" w:color="auto"/>
            </w:tcBorders>
          </w:tcPr>
          <w:p w14:paraId="71458541" w14:textId="319287FF" w:rsidR="006934F6" w:rsidRPr="00F72D22" w:rsidRDefault="006934F6" w:rsidP="00102D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DE5524">
              <w:rPr>
                <w:sz w:val="20"/>
                <w:szCs w:val="20"/>
              </w:rPr>
              <w:t>08</w:t>
            </w:r>
            <w:r>
              <w:rPr>
                <w:sz w:val="20"/>
                <w:szCs w:val="20"/>
              </w:rPr>
              <w:t xml:space="preserve"> (</w:t>
            </w:r>
            <w:r w:rsidR="00DE5524">
              <w:rPr>
                <w:sz w:val="20"/>
                <w:szCs w:val="20"/>
              </w:rPr>
              <w:t>0.71</w:t>
            </w:r>
            <w:r>
              <w:rPr>
                <w:sz w:val="20"/>
                <w:szCs w:val="20"/>
              </w:rPr>
              <w:t>-</w:t>
            </w:r>
            <w:r w:rsidR="00DE5524">
              <w:rPr>
                <w:sz w:val="20"/>
                <w:szCs w:val="20"/>
              </w:rPr>
              <w:t>6.13</w:t>
            </w:r>
            <w:r>
              <w:rPr>
                <w:sz w:val="20"/>
                <w:szCs w:val="20"/>
              </w:rPr>
              <w:t>)</w:t>
            </w:r>
          </w:p>
        </w:tc>
      </w:tr>
    </w:tbl>
    <w:p w14:paraId="4FEFDD7F" w14:textId="77777777" w:rsidR="006934F6" w:rsidRPr="001A3C92" w:rsidRDefault="006934F6" w:rsidP="006934F6">
      <w:pPr>
        <w:rPr>
          <w:sz w:val="20"/>
          <w:szCs w:val="20"/>
        </w:rPr>
      </w:pPr>
      <w:r w:rsidRPr="001A3C92">
        <w:rPr>
          <w:sz w:val="20"/>
          <w:szCs w:val="20"/>
        </w:rPr>
        <w:t xml:space="preserve">Note: </w:t>
      </w:r>
      <w:proofErr w:type="gramStart"/>
      <w:r w:rsidRPr="001A3C92">
        <w:rPr>
          <w:sz w:val="20"/>
          <w:szCs w:val="20"/>
        </w:rPr>
        <w:t>Additionally</w:t>
      </w:r>
      <w:proofErr w:type="gramEnd"/>
      <w:r w:rsidRPr="001A3C92">
        <w:rPr>
          <w:sz w:val="20"/>
          <w:szCs w:val="20"/>
        </w:rPr>
        <w:t xml:space="preserve"> adjusted for occupation.</w:t>
      </w:r>
    </w:p>
    <w:p w14:paraId="4B485307" w14:textId="77777777" w:rsidR="006934F6" w:rsidRDefault="006934F6"/>
    <w:sectPr w:rsidR="006934F6" w:rsidSect="00EF52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4F6"/>
    <w:rsid w:val="00256541"/>
    <w:rsid w:val="002C765D"/>
    <w:rsid w:val="00341820"/>
    <w:rsid w:val="00440FBA"/>
    <w:rsid w:val="00476D4B"/>
    <w:rsid w:val="00496D44"/>
    <w:rsid w:val="005C47F5"/>
    <w:rsid w:val="006809D5"/>
    <w:rsid w:val="006934F6"/>
    <w:rsid w:val="006A486F"/>
    <w:rsid w:val="00735A06"/>
    <w:rsid w:val="00745899"/>
    <w:rsid w:val="008A06FB"/>
    <w:rsid w:val="00A23187"/>
    <w:rsid w:val="00A73EBA"/>
    <w:rsid w:val="00C471E8"/>
    <w:rsid w:val="00C637BD"/>
    <w:rsid w:val="00C757F3"/>
    <w:rsid w:val="00CD7F03"/>
    <w:rsid w:val="00CF6707"/>
    <w:rsid w:val="00DA3AE2"/>
    <w:rsid w:val="00DE5524"/>
    <w:rsid w:val="00DF368D"/>
    <w:rsid w:val="00DF36CC"/>
    <w:rsid w:val="00E14338"/>
    <w:rsid w:val="00E73AFE"/>
    <w:rsid w:val="00EF5299"/>
    <w:rsid w:val="00F20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64C91E"/>
  <w15:chartTrackingRefBased/>
  <w15:docId w15:val="{E294EB5F-2CD3-DD4B-B748-54E22CB29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36C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34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182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820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F36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516</Words>
  <Characters>2943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zhaoyx</dc:creator>
  <cp:keywords/>
  <dc:description/>
  <cp:lastModifiedBy>zhaoyx</cp:lastModifiedBy>
  <cp:revision>26</cp:revision>
  <dcterms:created xsi:type="dcterms:W3CDTF">2019-09-04T03:21:00Z</dcterms:created>
  <dcterms:modified xsi:type="dcterms:W3CDTF">2019-11-07T23:19:00Z</dcterms:modified>
</cp:coreProperties>
</file>